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E013" w14:textId="77777777" w:rsidR="00F7358E" w:rsidRPr="001012E5" w:rsidRDefault="00F7358E" w:rsidP="00F7358E">
      <w:pPr>
        <w:wordWrap w:val="0"/>
        <w:jc w:val="right"/>
        <w:rPr>
          <w:rFonts w:ascii="游ゴシック Medium" w:eastAsia="游ゴシック Medium" w:hAnsi="游ゴシック Medium"/>
          <w:u w:val="single"/>
        </w:rPr>
      </w:pPr>
      <w:r w:rsidRPr="001012E5">
        <w:rPr>
          <w:rFonts w:ascii="游ゴシック Medium" w:eastAsia="游ゴシック Medium" w:hAnsi="游ゴシック Medium" w:hint="eastAsia"/>
        </w:rPr>
        <w:t xml:space="preserve">作成日　</w:t>
      </w:r>
      <w:r w:rsidRPr="001012E5">
        <w:rPr>
          <w:rFonts w:ascii="游ゴシック Medium" w:eastAsia="游ゴシック Medium" w:hAnsi="游ゴシック Medium" w:hint="eastAsia"/>
          <w:u w:val="single"/>
        </w:rPr>
        <w:t xml:space="preserve">　　　　　　　　　　　　　</w:t>
      </w:r>
    </w:p>
    <w:p w14:paraId="3F86204E" w14:textId="77777777" w:rsidR="00F7358E" w:rsidRPr="001012E5" w:rsidRDefault="00F7358E" w:rsidP="00F7358E">
      <w:pPr>
        <w:jc w:val="center"/>
        <w:rPr>
          <w:rFonts w:ascii="游ゴシック Medium" w:eastAsia="游ゴシック Medium" w:hAnsi="游ゴシック Medium"/>
          <w:sz w:val="32"/>
          <w:szCs w:val="36"/>
        </w:rPr>
      </w:pPr>
      <w:r w:rsidRPr="001012E5">
        <w:rPr>
          <w:rFonts w:ascii="游ゴシック Medium" w:eastAsia="游ゴシック Medium" w:hAnsi="游ゴシック Medium" w:hint="eastAsia"/>
          <w:sz w:val="32"/>
          <w:szCs w:val="36"/>
        </w:rPr>
        <w:t>薬　剤　管　理　サ　マ　リ　－</w:t>
      </w:r>
      <w:r>
        <w:rPr>
          <w:rFonts w:ascii="游ゴシック Medium" w:eastAsia="游ゴシック Medium" w:hAnsi="游ゴシック Medium" w:hint="eastAsia"/>
          <w:sz w:val="32"/>
          <w:szCs w:val="36"/>
        </w:rPr>
        <w:t>（返書）</w:t>
      </w:r>
    </w:p>
    <w:p w14:paraId="17921D4A" w14:textId="77777777" w:rsidR="00F7358E" w:rsidRPr="000065C2" w:rsidRDefault="00F7358E" w:rsidP="00F7358E">
      <w:pPr>
        <w:jc w:val="left"/>
        <w:rPr>
          <w:rFonts w:ascii="游ゴシック Medium" w:eastAsia="游ゴシック Medium" w:hAnsi="游ゴシック Medium"/>
          <w:sz w:val="24"/>
          <w:szCs w:val="28"/>
        </w:rPr>
      </w:pPr>
      <w:r w:rsidRPr="000065C2">
        <w:rPr>
          <w:rFonts w:ascii="游ゴシック Medium" w:eastAsia="游ゴシック Medium" w:hAnsi="游ゴシック Medium" w:hint="eastAsia"/>
          <w:sz w:val="24"/>
          <w:szCs w:val="28"/>
        </w:rPr>
        <w:t>福島県立医科大学附属病院</w:t>
      </w:r>
      <w:r>
        <w:rPr>
          <w:rFonts w:ascii="游ゴシック Medium" w:eastAsia="游ゴシック Medium" w:hAnsi="游ゴシック Medium" w:hint="eastAsia"/>
          <w:sz w:val="24"/>
          <w:szCs w:val="28"/>
        </w:rPr>
        <w:t xml:space="preserve"> 御中</w:t>
      </w:r>
    </w:p>
    <w:p w14:paraId="5B7A6843" w14:textId="77777777" w:rsidR="00F7358E" w:rsidRPr="000065C2" w:rsidRDefault="00F7358E" w:rsidP="00F7358E">
      <w:pPr>
        <w:jc w:val="left"/>
        <w:rPr>
          <w:rFonts w:ascii="游ゴシック Medium" w:eastAsia="游ゴシック Medium" w:hAnsi="游ゴシック Medium"/>
          <w:sz w:val="24"/>
          <w:szCs w:val="28"/>
        </w:rPr>
      </w:pPr>
      <w:r>
        <w:rPr>
          <w:rFonts w:ascii="游ゴシック Medium" w:eastAsia="游ゴシック Medium" w:hAnsi="游ゴシック Medium" w:hint="eastAsia"/>
          <w:sz w:val="24"/>
          <w:szCs w:val="28"/>
        </w:rPr>
        <w:t>（FAXにてご返信ください。FAX番号：0</w:t>
      </w:r>
      <w:r>
        <w:rPr>
          <w:rFonts w:ascii="游ゴシック Medium" w:eastAsia="游ゴシック Medium" w:hAnsi="游ゴシック Medium"/>
          <w:sz w:val="24"/>
          <w:szCs w:val="28"/>
        </w:rPr>
        <w:t>24-54</w:t>
      </w:r>
      <w:r>
        <w:rPr>
          <w:rFonts w:ascii="游ゴシック Medium" w:eastAsia="游ゴシック Medium" w:hAnsi="游ゴシック Medium" w:hint="eastAsia"/>
          <w:sz w:val="24"/>
          <w:szCs w:val="28"/>
        </w:rPr>
        <w:t>7</w:t>
      </w:r>
      <w:r>
        <w:rPr>
          <w:rFonts w:ascii="游ゴシック Medium" w:eastAsia="游ゴシック Medium" w:hAnsi="游ゴシック Medium"/>
          <w:sz w:val="24"/>
          <w:szCs w:val="28"/>
        </w:rPr>
        <w:t>-1985</w:t>
      </w:r>
      <w:r>
        <w:rPr>
          <w:rFonts w:ascii="游ゴシック Medium" w:eastAsia="游ゴシック Medium" w:hAnsi="游ゴシック Medium" w:hint="eastAsia"/>
          <w:sz w:val="24"/>
          <w:szCs w:val="28"/>
        </w:rPr>
        <w:t>）</w:t>
      </w:r>
    </w:p>
    <w:p w14:paraId="01FEBE04" w14:textId="77777777" w:rsidR="00F7358E" w:rsidRPr="0005609F" w:rsidRDefault="00F7358E" w:rsidP="00F7358E">
      <w:pPr>
        <w:jc w:val="left"/>
        <w:rPr>
          <w:rFonts w:ascii="游ゴシック Medium" w:eastAsia="游ゴシック Medium" w:hAnsi="游ゴシック Medium"/>
          <w:sz w:val="32"/>
          <w:szCs w:val="36"/>
          <w:u w:val="single"/>
        </w:rPr>
      </w:pPr>
      <w:r w:rsidRPr="00D87618">
        <w:rPr>
          <w:rFonts w:ascii="游ゴシック Medium" w:eastAsia="游ゴシック Medium" w:hAnsi="游ゴシック Medium" w:hint="eastAsia"/>
          <w:u w:val="single"/>
        </w:rPr>
        <w:t>患者ID:</w:t>
      </w:r>
      <w:r w:rsidRPr="00D87618">
        <w:rPr>
          <w:rFonts w:ascii="游ゴシック Medium" w:eastAsia="游ゴシック Medium" w:hAnsi="游ゴシック Medium"/>
          <w:u w:val="single"/>
        </w:rPr>
        <w:t xml:space="preserve">             </w:t>
      </w:r>
      <w:r>
        <w:rPr>
          <w:rFonts w:ascii="游ゴシック Medium" w:eastAsia="游ゴシック Medium" w:hAnsi="游ゴシック Medium"/>
          <w:u w:val="single"/>
        </w:rPr>
        <w:t xml:space="preserve">       </w:t>
      </w:r>
      <w:r w:rsidRPr="00D87618">
        <w:rPr>
          <w:rFonts w:ascii="游ゴシック Medium" w:eastAsia="游ゴシック Medium" w:hAnsi="游ゴシック Medium"/>
          <w:u w:val="single"/>
        </w:rPr>
        <w:t xml:space="preserve"> </w:t>
      </w:r>
      <w:r>
        <w:rPr>
          <w:rFonts w:ascii="游ゴシック Medium" w:eastAsia="游ゴシック Medium" w:hAnsi="游ゴシック Medium" w:hint="eastAsia"/>
        </w:rPr>
        <w:t xml:space="preserve">　</w:t>
      </w:r>
      <w:r>
        <w:rPr>
          <w:rFonts w:ascii="游ゴシック Medium" w:eastAsia="游ゴシック Medium" w:hAnsi="游ゴシック Medium" w:hint="eastAsia"/>
          <w:u w:val="single"/>
        </w:rPr>
        <w:t xml:space="preserve">氏名　　　　　　　　　　　　　　　　</w:t>
      </w:r>
      <w:r w:rsidRPr="00D87618">
        <w:rPr>
          <w:rFonts w:ascii="游ゴシック Medium" w:eastAsia="游ゴシック Medium" w:hAnsi="游ゴシック Medium"/>
          <w:u w:val="single"/>
        </w:rPr>
        <w:t xml:space="preserve"> </w:t>
      </w:r>
      <w:r>
        <w:rPr>
          <w:rFonts w:ascii="游ゴシック Medium" w:eastAsia="游ゴシック Medium" w:hAnsi="游ゴシック Medium"/>
          <w:sz w:val="32"/>
          <w:szCs w:val="36"/>
        </w:rPr>
        <w:t xml:space="preserve"> </w:t>
      </w:r>
      <w:r w:rsidRPr="00F437D5">
        <w:rPr>
          <w:rFonts w:ascii="游ゴシック Medium" w:eastAsia="游ゴシック Medium" w:hAnsi="游ゴシック Medium" w:hint="eastAsia"/>
          <w:sz w:val="22"/>
          <w:szCs w:val="24"/>
        </w:rPr>
        <w:t>様</w:t>
      </w:r>
      <w:r>
        <w:rPr>
          <w:rFonts w:ascii="游ゴシック Medium" w:eastAsia="游ゴシック Medium" w:hAnsi="游ゴシック Medium" w:hint="eastAsia"/>
          <w:sz w:val="22"/>
          <w:szCs w:val="24"/>
        </w:rPr>
        <w:t xml:space="preserve"> </w:t>
      </w:r>
    </w:p>
    <w:p w14:paraId="24CC539B" w14:textId="77777777" w:rsidR="00F7358E" w:rsidRPr="008747F8" w:rsidRDefault="00F7358E" w:rsidP="00F7358E">
      <w:pPr>
        <w:jc w:val="left"/>
        <w:rPr>
          <w:rFonts w:ascii="游ゴシック Medium" w:eastAsia="游ゴシック Medium" w:hAnsi="游ゴシック Medium"/>
        </w:rPr>
      </w:pPr>
      <w:r w:rsidRPr="00F437D5">
        <w:rPr>
          <w:rFonts w:ascii="游ゴシック Medium" w:eastAsia="游ゴシック Medium" w:hAnsi="游ゴシック Medium" w:hint="eastAsia"/>
          <w:sz w:val="22"/>
          <w:szCs w:val="24"/>
        </w:rPr>
        <w:t>の</w:t>
      </w:r>
      <w:r>
        <w:rPr>
          <w:rFonts w:ascii="游ゴシック Medium" w:eastAsia="游ゴシック Medium" w:hAnsi="游ゴシック Medium" w:hint="eastAsia"/>
          <w:sz w:val="22"/>
          <w:szCs w:val="24"/>
        </w:rPr>
        <w:t>薬剤管理サマリーを受け取りました</w:t>
      </w:r>
      <w:r w:rsidRPr="00F437D5">
        <w:rPr>
          <w:rFonts w:ascii="游ゴシック Medium" w:eastAsia="游ゴシック Medium" w:hAnsi="游ゴシック Medium" w:hint="eastAsia"/>
          <w:sz w:val="22"/>
          <w:szCs w:val="24"/>
        </w:rPr>
        <w:t>。</w:t>
      </w:r>
    </w:p>
    <w:p w14:paraId="4DB024F8" w14:textId="77777777" w:rsidR="00F7358E" w:rsidRPr="00C92AF9" w:rsidRDefault="00F7358E" w:rsidP="00F7358E">
      <w:pPr>
        <w:jc w:val="left"/>
        <w:rPr>
          <w:rFonts w:ascii="游ゴシック Medium" w:eastAsia="游ゴシック Medium" w:hAnsi="游ゴシック Medium"/>
          <w:sz w:val="28"/>
          <w:szCs w:val="32"/>
        </w:rPr>
      </w:pPr>
      <w:r w:rsidRPr="00C92AF9">
        <w:rPr>
          <w:rFonts w:ascii="游ゴシック Medium" w:eastAsia="游ゴシック Medium" w:hAnsi="游ゴシック Medium" w:hint="eastAsia"/>
          <w:sz w:val="24"/>
          <w:szCs w:val="28"/>
        </w:rPr>
        <w:t xml:space="preserve">　</w:t>
      </w:r>
      <w:sdt>
        <w:sdtPr>
          <w:rPr>
            <w:rFonts w:ascii="游ゴシック Medium" w:eastAsia="游ゴシック Medium" w:hAnsi="游ゴシック Medium" w:hint="eastAsia"/>
            <w:sz w:val="24"/>
            <w:szCs w:val="28"/>
          </w:rPr>
          <w:id w:val="96917124"/>
          <w14:checkbox>
            <w14:checked w14:val="0"/>
            <w14:checkedState w14:val="2611" w14:font="ＭＳ ゴシック"/>
            <w14:uncheckedState w14:val="2610" w14:font="ＭＳ ゴシック"/>
          </w14:checkbox>
        </w:sdtPr>
        <w:sdtContent>
          <w:r w:rsidRPr="00C92AF9">
            <w:rPr>
              <w:rFonts w:ascii="Segoe UI Symbol" w:eastAsia="游ゴシック Medium" w:hAnsi="Segoe UI Symbol" w:cs="Segoe UI Symbol"/>
              <w:sz w:val="24"/>
              <w:szCs w:val="28"/>
            </w:rPr>
            <w:t>☐</w:t>
          </w:r>
        </w:sdtContent>
      </w:sdt>
      <w:r w:rsidRPr="00C92AF9">
        <w:rPr>
          <w:rFonts w:ascii="游ゴシック Medium" w:eastAsia="游ゴシック Medium" w:hAnsi="游ゴシック Medium"/>
          <w:sz w:val="24"/>
          <w:szCs w:val="28"/>
        </w:rPr>
        <w:t xml:space="preserve"> </w:t>
      </w:r>
      <w:r w:rsidRPr="00C92AF9">
        <w:rPr>
          <w:rFonts w:ascii="游ゴシック Medium" w:eastAsia="游ゴシック Medium" w:hAnsi="游ゴシック Medium" w:hint="eastAsia"/>
          <w:szCs w:val="21"/>
        </w:rPr>
        <w:t>継続的薬学的支援のため有効に活用します。</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F7358E" w:rsidRPr="00BB6D6B" w14:paraId="777F7D41" w14:textId="77777777" w:rsidTr="004D7443">
        <w:trPr>
          <w:trHeight w:val="425"/>
        </w:trPr>
        <w:tc>
          <w:tcPr>
            <w:tcW w:w="9322" w:type="dxa"/>
          </w:tcPr>
          <w:p w14:paraId="79872FC2" w14:textId="77777777" w:rsidR="00F7358E" w:rsidRPr="001055F7" w:rsidRDefault="00F7358E" w:rsidP="004D7443">
            <w:pPr>
              <w:autoSpaceDE w:val="0"/>
              <w:autoSpaceDN w:val="0"/>
              <w:adjustRightInd w:val="0"/>
              <w:jc w:val="left"/>
              <w:rPr>
                <w:rFonts w:ascii="游ゴシック Medium" w:eastAsia="游ゴシック Medium" w:hAnsi="游ゴシック Medium" w:cs="Meiryo UI"/>
                <w:color w:val="FF0000"/>
                <w:kern w:val="0"/>
                <w:sz w:val="20"/>
                <w:szCs w:val="20"/>
              </w:rPr>
            </w:pPr>
            <w:r w:rsidRPr="00BB6D6B">
              <w:rPr>
                <w:rFonts w:ascii="游ゴシック Medium" w:eastAsia="游ゴシック Medium" w:hAnsi="游ゴシック Medium" w:cs="Meiryo UI"/>
                <w:color w:val="000000"/>
                <w:kern w:val="0"/>
                <w:sz w:val="32"/>
                <w:szCs w:val="32"/>
              </w:rPr>
              <w:t xml:space="preserve"> </w:t>
            </w:r>
            <w:r w:rsidRPr="00BB6D6B">
              <w:rPr>
                <w:rFonts w:ascii="游ゴシック Medium" w:eastAsia="游ゴシック Medium" w:hAnsi="游ゴシック Medium" w:cs="Meiryo UI" w:hint="eastAsia"/>
                <w:color w:val="FF0000"/>
                <w:kern w:val="0"/>
                <w:sz w:val="20"/>
                <w:szCs w:val="20"/>
              </w:rPr>
              <w:t xml:space="preserve">※　特に有用であった事項、今後情報共有が必要と思われる事項等ありましたらご記入ください。　</w:t>
            </w:r>
          </w:p>
          <w:p w14:paraId="5240145F" w14:textId="77777777" w:rsidR="00F7358E" w:rsidRPr="001055F7" w:rsidRDefault="00F7358E" w:rsidP="004D7443">
            <w:pPr>
              <w:autoSpaceDE w:val="0"/>
              <w:autoSpaceDN w:val="0"/>
              <w:adjustRightInd w:val="0"/>
              <w:jc w:val="left"/>
              <w:rPr>
                <w:rFonts w:ascii="游ゴシック Medium" w:eastAsia="游ゴシック Medium" w:hAnsi="游ゴシック Medium" w:cs="Meiryo UI"/>
                <w:color w:val="FF0000"/>
                <w:kern w:val="0"/>
                <w:sz w:val="20"/>
                <w:szCs w:val="20"/>
              </w:rPr>
            </w:pPr>
          </w:p>
          <w:p w14:paraId="7F5A53C1"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p w14:paraId="474C0BBF"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p w14:paraId="4B6B894F" w14:textId="77777777" w:rsidR="00F7358E" w:rsidRPr="00BB6D6B"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tc>
      </w:tr>
    </w:tbl>
    <w:p w14:paraId="70F5137B" w14:textId="77777777" w:rsidR="00F7358E" w:rsidRPr="002D3509" w:rsidRDefault="00F7358E" w:rsidP="00F7358E">
      <w:pPr>
        <w:ind w:firstLineChars="100" w:firstLine="180"/>
        <w:jc w:val="left"/>
        <w:rPr>
          <w:rFonts w:ascii="游ゴシック Medium" w:eastAsia="游ゴシック Medium" w:hAnsi="游ゴシック Medium"/>
          <w:sz w:val="18"/>
          <w:szCs w:val="20"/>
        </w:rPr>
      </w:pPr>
    </w:p>
    <w:p w14:paraId="04F9530B" w14:textId="77777777" w:rsidR="00F7358E" w:rsidRDefault="00F7358E" w:rsidP="00F7358E">
      <w:pPr>
        <w:ind w:firstLineChars="100" w:firstLine="240"/>
        <w:jc w:val="left"/>
        <w:rPr>
          <w:rFonts w:ascii="游ゴシック Medium" w:eastAsia="游ゴシック Medium" w:hAnsi="游ゴシック Medium"/>
          <w:szCs w:val="21"/>
        </w:rPr>
      </w:pPr>
      <w:sdt>
        <w:sdtPr>
          <w:rPr>
            <w:rFonts w:ascii="游ゴシック Medium" w:eastAsia="游ゴシック Medium" w:hAnsi="游ゴシック Medium" w:hint="eastAsia"/>
            <w:sz w:val="24"/>
            <w:szCs w:val="28"/>
          </w:rPr>
          <w:id w:val="388001559"/>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C92AF9">
        <w:rPr>
          <w:rFonts w:ascii="游ゴシック Medium" w:eastAsia="游ゴシック Medium" w:hAnsi="游ゴシック Medium"/>
          <w:sz w:val="24"/>
          <w:szCs w:val="28"/>
        </w:rPr>
        <w:t xml:space="preserve"> </w:t>
      </w:r>
      <w:r>
        <w:rPr>
          <w:rFonts w:ascii="游ゴシック Medium" w:eastAsia="游ゴシック Medium" w:hAnsi="游ゴシック Medium" w:hint="eastAsia"/>
          <w:szCs w:val="21"/>
        </w:rPr>
        <w:t>以下の事項について報告します</w:t>
      </w:r>
      <w:r w:rsidRPr="00C92AF9">
        <w:rPr>
          <w:rFonts w:ascii="游ゴシック Medium" w:eastAsia="游ゴシック Medium" w:hAnsi="游ゴシック Medium" w:hint="eastAsia"/>
          <w:szCs w:val="21"/>
        </w:rPr>
        <w:t>。</w:t>
      </w:r>
    </w:p>
    <w:p w14:paraId="6BF37C20" w14:textId="77777777" w:rsidR="00F7358E" w:rsidRDefault="00F7358E" w:rsidP="00F7358E">
      <w:pPr>
        <w:ind w:firstLineChars="100" w:firstLine="240"/>
        <w:jc w:val="left"/>
        <w:rPr>
          <w:rFonts w:ascii="游ゴシック Medium" w:eastAsia="游ゴシック Medium" w:hAnsi="游ゴシック Medium"/>
          <w:szCs w:val="21"/>
        </w:rPr>
      </w:pPr>
      <w:sdt>
        <w:sdtPr>
          <w:rPr>
            <w:rFonts w:ascii="游ゴシック Medium" w:eastAsia="游ゴシック Medium" w:hAnsi="游ゴシック Medium" w:hint="eastAsia"/>
            <w:sz w:val="24"/>
            <w:szCs w:val="28"/>
          </w:rPr>
          <w:id w:val="186062153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Pr>
          <w:rFonts w:ascii="游ゴシック Medium" w:eastAsia="游ゴシック Medium" w:hAnsi="游ゴシック Medium"/>
          <w:sz w:val="24"/>
          <w:szCs w:val="28"/>
        </w:rPr>
        <w:t xml:space="preserve"> </w:t>
      </w:r>
      <w:r>
        <w:rPr>
          <w:rFonts w:ascii="游ゴシック Medium" w:eastAsia="游ゴシック Medium" w:hAnsi="游ゴシック Medium" w:hint="eastAsia"/>
          <w:szCs w:val="21"/>
        </w:rPr>
        <w:t>以下の事項について不明な点がありましたので報告ください</w:t>
      </w:r>
      <w:r w:rsidRPr="00C92AF9">
        <w:rPr>
          <w:rFonts w:ascii="游ゴシック Medium" w:eastAsia="游ゴシック Medium" w:hAnsi="游ゴシック Medium" w:hint="eastAsia"/>
          <w:szCs w:val="21"/>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F7358E" w:rsidRPr="00BB6D6B" w14:paraId="61987B8F" w14:textId="77777777" w:rsidTr="004D7443">
        <w:trPr>
          <w:trHeight w:val="425"/>
        </w:trPr>
        <w:tc>
          <w:tcPr>
            <w:tcW w:w="9322" w:type="dxa"/>
          </w:tcPr>
          <w:p w14:paraId="76EDBB20"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20"/>
                <w:szCs w:val="20"/>
              </w:rPr>
            </w:pPr>
          </w:p>
          <w:p w14:paraId="1930C339"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20"/>
                <w:szCs w:val="20"/>
              </w:rPr>
            </w:pPr>
          </w:p>
          <w:p w14:paraId="7EBE1A46"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p w14:paraId="5E02F4F3"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p w14:paraId="327C027E"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p w14:paraId="5A786B0C" w14:textId="77777777" w:rsidR="00F7358E"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p w14:paraId="58AF8BF1" w14:textId="77777777" w:rsidR="00F7358E" w:rsidRPr="00BB6D6B" w:rsidRDefault="00F7358E" w:rsidP="004D7443">
            <w:pPr>
              <w:autoSpaceDE w:val="0"/>
              <w:autoSpaceDN w:val="0"/>
              <w:adjustRightInd w:val="0"/>
              <w:jc w:val="left"/>
              <w:rPr>
                <w:rFonts w:ascii="游ゴシック Medium" w:eastAsia="游ゴシック Medium" w:hAnsi="游ゴシック Medium" w:cs="Meiryo UI"/>
                <w:color w:val="FF0000"/>
                <w:kern w:val="0"/>
                <w:sz w:val="16"/>
                <w:szCs w:val="16"/>
              </w:rPr>
            </w:pPr>
          </w:p>
        </w:tc>
      </w:tr>
    </w:tbl>
    <w:p w14:paraId="31C90314" w14:textId="77777777" w:rsidR="00F7358E" w:rsidRPr="00E1065E" w:rsidRDefault="00F7358E" w:rsidP="00F7358E">
      <w:pPr>
        <w:jc w:val="left"/>
        <w:rPr>
          <w:rFonts w:ascii="游ゴシック Medium" w:eastAsia="游ゴシック Medium" w:hAnsi="游ゴシック Medium"/>
        </w:rPr>
      </w:pPr>
      <w:r w:rsidRPr="00E1065E">
        <w:rPr>
          <w:rFonts w:ascii="游ゴシック Medium" w:eastAsia="游ゴシック Medium" w:hAnsi="游ゴシック Medium" w:hint="eastAsia"/>
        </w:rPr>
        <w:t>＊個人情報保護にかかる同意について下記の項目いずれかをチェックしてください。</w:t>
      </w:r>
    </w:p>
    <w:p w14:paraId="0787DFD9" w14:textId="77777777" w:rsidR="00F7358E" w:rsidRDefault="00F7358E" w:rsidP="00F7358E">
      <w:pPr>
        <w:jc w:val="left"/>
        <w:rPr>
          <w:rFonts w:ascii="游ゴシック Medium" w:eastAsia="游ゴシック Medium" w:hAnsi="游ゴシック Medium"/>
        </w:rPr>
      </w:pPr>
      <w:r>
        <w:rPr>
          <w:rFonts w:ascii="游ゴシック Medium" w:eastAsia="游ゴシック Medium" w:hAnsi="游ゴシック Medium" w:hint="eastAsia"/>
        </w:rPr>
        <w:t>返信にあたっては、</w:t>
      </w:r>
      <w:sdt>
        <w:sdtPr>
          <w:rPr>
            <w:rFonts w:ascii="游ゴシック Medium" w:eastAsia="游ゴシック Medium" w:hAnsi="游ゴシック Medium" w:hint="eastAsia"/>
            <w:sz w:val="24"/>
            <w:szCs w:val="28"/>
          </w:rPr>
          <w:id w:val="-74811996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Pr>
          <w:rFonts w:ascii="游ゴシック Medium" w:eastAsia="游ゴシック Medium" w:hAnsi="游ゴシック Medium" w:hint="eastAsia"/>
          <w:sz w:val="24"/>
          <w:szCs w:val="28"/>
        </w:rPr>
        <w:t xml:space="preserve"> </w:t>
      </w:r>
      <w:r w:rsidRPr="00D821D6">
        <w:rPr>
          <w:rFonts w:ascii="游ゴシック Medium" w:eastAsia="游ゴシック Medium" w:hAnsi="游ゴシック Medium" w:hint="eastAsia"/>
        </w:rPr>
        <w:t>患者様の</w:t>
      </w:r>
      <w:r>
        <w:rPr>
          <w:rFonts w:ascii="游ゴシック Medium" w:eastAsia="游ゴシック Medium" w:hAnsi="游ゴシック Medium" w:hint="eastAsia"/>
        </w:rPr>
        <w:t xml:space="preserve">同意を得ています。　</w:t>
      </w:r>
      <w:sdt>
        <w:sdtPr>
          <w:rPr>
            <w:rFonts w:ascii="游ゴシック Medium" w:eastAsia="游ゴシック Medium" w:hAnsi="游ゴシック Medium" w:hint="eastAsia"/>
            <w:sz w:val="24"/>
            <w:szCs w:val="28"/>
          </w:rPr>
          <w:id w:val="1624585250"/>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Pr>
          <w:rFonts w:ascii="游ゴシック Medium" w:eastAsia="游ゴシック Medium" w:hAnsi="游ゴシック Medium"/>
          <w:sz w:val="24"/>
          <w:szCs w:val="28"/>
        </w:rPr>
        <w:t xml:space="preserve"> </w:t>
      </w:r>
      <w:r w:rsidRPr="004735BC">
        <w:rPr>
          <w:rFonts w:ascii="游ゴシック Medium" w:eastAsia="游ゴシック Medium" w:hAnsi="游ゴシック Medium" w:hint="eastAsia"/>
        </w:rPr>
        <w:t>施設内掲示にて包括同意を得ています。</w:t>
      </w:r>
    </w:p>
    <w:p w14:paraId="02A3498C" w14:textId="77777777" w:rsidR="00F7358E" w:rsidRPr="001012E5" w:rsidRDefault="00F7358E" w:rsidP="00F7358E">
      <w:pPr>
        <w:jc w:val="left"/>
        <w:rPr>
          <w:rFonts w:ascii="游ゴシック Medium" w:eastAsia="游ゴシック Medium" w:hAnsi="游ゴシック Medium"/>
          <w:u w:val="single"/>
        </w:rPr>
      </w:pPr>
      <w:r w:rsidRPr="003E66CC">
        <w:rPr>
          <w:rFonts w:ascii="游ゴシック Medium" w:eastAsia="游ゴシック Medium" w:hAnsi="游ゴシック Medium" w:hint="eastAsia"/>
          <w:sz w:val="22"/>
          <w:szCs w:val="24"/>
        </w:rPr>
        <w:t>薬剤師</w:t>
      </w:r>
      <w:r w:rsidRPr="001012E5">
        <w:rPr>
          <w:rFonts w:ascii="游ゴシック Medium" w:eastAsia="游ゴシック Medium" w:hAnsi="游ゴシック Medium" w:hint="eastAsia"/>
        </w:rPr>
        <w:t xml:space="preserve">　</w:t>
      </w:r>
      <w:r w:rsidRPr="001012E5">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r>
        <w:rPr>
          <w:rFonts w:ascii="游ゴシック Medium" w:eastAsia="游ゴシック Medium" w:hAnsi="游ゴシック Medium"/>
          <w:u w:val="single"/>
        </w:rPr>
        <w:t xml:space="preserve"> </w:t>
      </w:r>
    </w:p>
    <w:p w14:paraId="4D493ECC" w14:textId="77777777" w:rsidR="00F7358E" w:rsidRPr="001D6565" w:rsidRDefault="00F7358E" w:rsidP="00F7358E">
      <w:pPr>
        <w:wordWrap w:val="0"/>
        <w:spacing w:line="0" w:lineRule="atLeast"/>
        <w:ind w:rightChars="50" w:right="105"/>
        <w:jc w:val="right"/>
        <w:rPr>
          <w:rFonts w:ascii="游ゴシック Medium" w:eastAsia="游ゴシック Medium" w:hAnsi="游ゴシック Medium"/>
          <w:u w:val="single"/>
        </w:rPr>
      </w:pPr>
      <w:r>
        <w:rPr>
          <w:rFonts w:ascii="游ゴシック Medium" w:eastAsia="游ゴシック Medium" w:hAnsi="游ゴシック Medium" w:hint="eastAsia"/>
        </w:rPr>
        <w:t xml:space="preserve">施設名　</w:t>
      </w:r>
      <w:r>
        <w:rPr>
          <w:rFonts w:ascii="游ゴシック Medium" w:eastAsia="游ゴシック Medium" w:hAnsi="游ゴシック Medium" w:hint="eastAsia"/>
          <w:u w:val="single"/>
        </w:rPr>
        <w:t xml:space="preserve">　　 　　　　　　　　　　　　　　　　　</w:t>
      </w:r>
    </w:p>
    <w:p w14:paraId="0DFB0822" w14:textId="77777777" w:rsidR="00F7358E" w:rsidRPr="006F4A46" w:rsidRDefault="00F7358E" w:rsidP="00F7358E">
      <w:pPr>
        <w:wordWrap w:val="0"/>
        <w:spacing w:line="0" w:lineRule="atLeast"/>
        <w:ind w:right="107"/>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 xml:space="preserve">　　　施設住所 </w:t>
      </w:r>
      <w:r w:rsidRPr="001012E5">
        <w:rPr>
          <w:rFonts w:ascii="游ゴシック Medium" w:eastAsia="游ゴシック Medium" w:hAnsi="游ゴシック Medium" w:hint="eastAsia"/>
          <w:sz w:val="20"/>
          <w:szCs w:val="21"/>
        </w:rPr>
        <w:t>〒</w:t>
      </w:r>
      <w:r>
        <w:rPr>
          <w:rFonts w:ascii="游ゴシック Medium" w:eastAsia="游ゴシック Medium" w:hAnsi="游ゴシック Medium" w:hint="eastAsia"/>
          <w:sz w:val="20"/>
          <w:szCs w:val="21"/>
          <w:u w:val="single"/>
        </w:rPr>
        <w:t xml:space="preserve">　　　　　　　　　　　</w:t>
      </w:r>
      <w:r>
        <w:rPr>
          <w:rFonts w:ascii="游ゴシック Medium" w:eastAsia="游ゴシック Medium" w:hAnsi="游ゴシック Medium" w:hint="eastAsia"/>
          <w:sz w:val="20"/>
          <w:szCs w:val="21"/>
        </w:rPr>
        <w:t xml:space="preserve">　　　　　　　　　</w:t>
      </w:r>
    </w:p>
    <w:p w14:paraId="7273B9AB" w14:textId="77777777" w:rsidR="00F7358E" w:rsidRPr="000A6ED1" w:rsidRDefault="00F7358E" w:rsidP="00F7358E">
      <w:pPr>
        <w:wordWrap w:val="0"/>
        <w:spacing w:line="0" w:lineRule="atLeast"/>
        <w:ind w:right="107"/>
        <w:jc w:val="right"/>
        <w:rPr>
          <w:rFonts w:ascii="游ゴシック Medium" w:eastAsia="游ゴシック Medium" w:hAnsi="游ゴシック Medium"/>
          <w:sz w:val="20"/>
          <w:szCs w:val="21"/>
          <w:u w:val="single"/>
        </w:rPr>
      </w:pPr>
      <w:r>
        <w:rPr>
          <w:rFonts w:ascii="游ゴシック Medium" w:eastAsia="游ゴシック Medium" w:hAnsi="游ゴシック Medium" w:hint="eastAsia"/>
          <w:sz w:val="20"/>
          <w:szCs w:val="21"/>
        </w:rPr>
        <w:t xml:space="preserve"> </w:t>
      </w:r>
      <w:r>
        <w:rPr>
          <w:rFonts w:ascii="游ゴシック Medium" w:eastAsia="游ゴシック Medium" w:hAnsi="游ゴシック Medium"/>
          <w:sz w:val="20"/>
          <w:szCs w:val="21"/>
          <w:u w:val="single"/>
        </w:rPr>
        <w:t xml:space="preserve">                 </w:t>
      </w:r>
      <w:r>
        <w:rPr>
          <w:rFonts w:ascii="游ゴシック Medium" w:eastAsia="游ゴシック Medium" w:hAnsi="游ゴシック Medium" w:hint="eastAsia"/>
          <w:sz w:val="20"/>
          <w:szCs w:val="21"/>
          <w:u w:val="single"/>
        </w:rPr>
        <w:t xml:space="preserve">　</w:t>
      </w:r>
      <w:r>
        <w:rPr>
          <w:rFonts w:ascii="游ゴシック Medium" w:eastAsia="游ゴシック Medium" w:hAnsi="游ゴシック Medium"/>
          <w:sz w:val="20"/>
          <w:szCs w:val="21"/>
          <w:u w:val="single"/>
        </w:rPr>
        <w:t xml:space="preserve">                      </w:t>
      </w:r>
    </w:p>
    <w:p w14:paraId="5CA6D399" w14:textId="77777777" w:rsidR="00F7358E" w:rsidRDefault="00F7358E" w:rsidP="00F7358E">
      <w:pPr>
        <w:wordWrap w:val="0"/>
        <w:spacing w:line="0" w:lineRule="atLeast"/>
        <w:ind w:right="107"/>
        <w:jc w:val="righ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電話番号</w:t>
      </w:r>
      <w:r w:rsidRPr="001012E5">
        <w:rPr>
          <w:rFonts w:ascii="游ゴシック Medium" w:eastAsia="游ゴシック Medium" w:hAnsi="游ゴシック Medium" w:hint="eastAsia"/>
          <w:sz w:val="20"/>
          <w:szCs w:val="21"/>
        </w:rPr>
        <w:t>：</w:t>
      </w:r>
      <w:r>
        <w:rPr>
          <w:rFonts w:ascii="游ゴシック Medium" w:eastAsia="游ゴシック Medium" w:hAnsi="游ゴシック Medium" w:hint="eastAsia"/>
          <w:sz w:val="20"/>
          <w:szCs w:val="21"/>
          <w:u w:val="single"/>
        </w:rPr>
        <w:t xml:space="preserve">　　　　　　　　　　　　　　　</w:t>
      </w:r>
    </w:p>
    <w:p w14:paraId="071085CD" w14:textId="77777777" w:rsidR="00F7358E" w:rsidRDefault="00F7358E" w:rsidP="00F7358E">
      <w:pPr>
        <w:wordWrap w:val="0"/>
        <w:spacing w:line="0" w:lineRule="atLeast"/>
        <w:ind w:right="107"/>
        <w:jc w:val="right"/>
        <w:rPr>
          <w:rFonts w:ascii="游ゴシック Medium" w:eastAsia="游ゴシック Medium" w:hAnsi="游ゴシック Medium"/>
          <w:sz w:val="20"/>
          <w:szCs w:val="21"/>
          <w:u w:val="single"/>
        </w:rPr>
      </w:pPr>
      <w:r>
        <w:rPr>
          <w:rFonts w:ascii="游ゴシック Medium" w:eastAsia="游ゴシック Medium" w:hAnsi="游ゴシック Medium" w:hint="eastAsia"/>
          <w:sz w:val="20"/>
          <w:szCs w:val="21"/>
        </w:rPr>
        <w:t>FAX番号：</w:t>
      </w:r>
      <w:r>
        <w:rPr>
          <w:rFonts w:ascii="游ゴシック Medium" w:eastAsia="游ゴシック Medium" w:hAnsi="游ゴシック Medium" w:hint="eastAsia"/>
          <w:sz w:val="20"/>
          <w:szCs w:val="21"/>
          <w:u w:val="single"/>
        </w:rPr>
        <w:t xml:space="preserve">　　　　　　　　　　　　　　　</w:t>
      </w:r>
    </w:p>
    <w:p w14:paraId="1FE9CE8F" w14:textId="77777777" w:rsidR="00F7358E" w:rsidRDefault="00F7358E" w:rsidP="00F7358E">
      <w:pPr>
        <w:spacing w:line="0" w:lineRule="atLeast"/>
        <w:ind w:right="107"/>
        <w:jc w:val="right"/>
        <w:rPr>
          <w:rFonts w:ascii="游ゴシック Medium" w:eastAsia="游ゴシック Medium" w:hAnsi="游ゴシック Medium"/>
          <w:sz w:val="20"/>
          <w:szCs w:val="21"/>
          <w:u w:val="single"/>
        </w:rPr>
      </w:pPr>
    </w:p>
    <w:p w14:paraId="0CD7BC2C" w14:textId="244B7F0A" w:rsidR="00263B00" w:rsidRPr="00F7358E" w:rsidRDefault="00F7358E" w:rsidP="00F7358E">
      <w:pPr>
        <w:jc w:val="left"/>
        <w:rPr>
          <w:rFonts w:ascii="游ゴシック Medium" w:eastAsia="游ゴシック Medium" w:hAnsi="游ゴシック Medium" w:hint="eastAsia"/>
          <w:sz w:val="18"/>
          <w:szCs w:val="20"/>
        </w:rPr>
      </w:pPr>
      <w:r w:rsidRPr="00C75029">
        <w:rPr>
          <w:rFonts w:ascii="游ゴシック Medium" w:eastAsia="游ゴシック Medium" w:hAnsi="游ゴシック Medium" w:hint="eastAsia"/>
          <w:sz w:val="18"/>
          <w:szCs w:val="20"/>
        </w:rPr>
        <w:t>＊本返書は日本病院薬剤師会作成「薬剤管理サマリーについて（返書）」を基に作成しています。</w:t>
      </w:r>
    </w:p>
    <w:sectPr w:rsidR="00263B00" w:rsidRPr="00F7358E" w:rsidSect="00EA2A2F">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8E"/>
    <w:rsid w:val="00263B00"/>
    <w:rsid w:val="00F7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5B08B"/>
  <w15:chartTrackingRefBased/>
  <w15:docId w15:val="{7F05072A-5BEA-41C2-9A31-C7BCA61D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dc:creator>
  <cp:keywords/>
  <dc:description/>
  <cp:lastModifiedBy>薬剤部</cp:lastModifiedBy>
  <cp:revision>1</cp:revision>
  <dcterms:created xsi:type="dcterms:W3CDTF">2021-04-27T08:50:00Z</dcterms:created>
  <dcterms:modified xsi:type="dcterms:W3CDTF">2021-04-27T08:51:00Z</dcterms:modified>
</cp:coreProperties>
</file>