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DC5B" w14:textId="399B6A74" w:rsidR="00CA293F" w:rsidRPr="00CA293F" w:rsidRDefault="00CA293F" w:rsidP="00AE3BA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293F">
        <w:rPr>
          <w:rFonts w:hint="eastAsia"/>
          <w:b/>
          <w:sz w:val="28"/>
          <w:szCs w:val="28"/>
        </w:rPr>
        <w:t>カット・ドゥ・スクエア利用</w:t>
      </w:r>
      <w:r w:rsidR="00131927">
        <w:rPr>
          <w:rFonts w:hint="eastAsia"/>
          <w:b/>
          <w:sz w:val="28"/>
          <w:szCs w:val="28"/>
        </w:rPr>
        <w:t>時の</w:t>
      </w:r>
      <w:r w:rsidR="00521AAE">
        <w:rPr>
          <w:rFonts w:hint="eastAsia"/>
          <w:b/>
          <w:sz w:val="28"/>
          <w:szCs w:val="28"/>
        </w:rPr>
        <w:t>協議記録</w:t>
      </w:r>
      <w:r w:rsidR="008E4611">
        <w:rPr>
          <w:rFonts w:hint="eastAsia"/>
          <w:b/>
          <w:sz w:val="28"/>
          <w:szCs w:val="28"/>
        </w:rPr>
        <w:t>（</w:t>
      </w:r>
      <w:r w:rsidR="008E4611">
        <w:rPr>
          <w:rFonts w:hint="eastAsia"/>
          <w:b/>
          <w:sz w:val="28"/>
          <w:szCs w:val="28"/>
        </w:rPr>
        <w:t>b</w:t>
      </w:r>
      <w:r w:rsidR="008E4611">
        <w:rPr>
          <w:rFonts w:hint="eastAsia"/>
          <w:b/>
          <w:sz w:val="28"/>
          <w:szCs w:val="28"/>
        </w:rPr>
        <w:t>）</w:t>
      </w:r>
    </w:p>
    <w:p w14:paraId="5E0B8046" w14:textId="77777777" w:rsidR="00CA293F" w:rsidRDefault="00CA293F" w:rsidP="00CA293F">
      <w:pPr>
        <w:jc w:val="left"/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2263"/>
        <w:gridCol w:w="2833"/>
        <w:gridCol w:w="1656"/>
        <w:gridCol w:w="3449"/>
      </w:tblGrid>
      <w:tr w:rsidR="003477EF" w14:paraId="7A12B645" w14:textId="77777777" w:rsidTr="003477EF">
        <w:tc>
          <w:tcPr>
            <w:tcW w:w="2263" w:type="dxa"/>
          </w:tcPr>
          <w:p w14:paraId="1856818D" w14:textId="11D620C2" w:rsidR="003477EF" w:rsidRDefault="003477EF" w:rsidP="00CA293F">
            <w:pPr>
              <w:jc w:val="left"/>
            </w:pPr>
            <w:r>
              <w:rPr>
                <w:rFonts w:hint="eastAsia"/>
              </w:rPr>
              <w:t>治験課題名</w:t>
            </w:r>
          </w:p>
        </w:tc>
        <w:tc>
          <w:tcPr>
            <w:tcW w:w="7938" w:type="dxa"/>
            <w:gridSpan w:val="3"/>
          </w:tcPr>
          <w:p w14:paraId="48A842AD" w14:textId="77777777" w:rsidR="003477EF" w:rsidRDefault="003477EF" w:rsidP="00CA293F">
            <w:pPr>
              <w:jc w:val="left"/>
            </w:pPr>
          </w:p>
        </w:tc>
      </w:tr>
      <w:tr w:rsidR="003477EF" w14:paraId="019F9427" w14:textId="77777777" w:rsidTr="003477EF">
        <w:tc>
          <w:tcPr>
            <w:tcW w:w="2263" w:type="dxa"/>
          </w:tcPr>
          <w:p w14:paraId="3AE76396" w14:textId="0144F790" w:rsidR="003477EF" w:rsidRDefault="003477EF" w:rsidP="00CA293F">
            <w:pPr>
              <w:jc w:val="left"/>
            </w:pPr>
            <w:r>
              <w:rPr>
                <w:rFonts w:hint="eastAsia"/>
              </w:rPr>
              <w:t>治験実施計画書番号</w:t>
            </w:r>
          </w:p>
        </w:tc>
        <w:tc>
          <w:tcPr>
            <w:tcW w:w="7938" w:type="dxa"/>
            <w:gridSpan w:val="3"/>
          </w:tcPr>
          <w:p w14:paraId="181BE7FD" w14:textId="77777777" w:rsidR="003477EF" w:rsidRDefault="003477EF" w:rsidP="00CA293F">
            <w:pPr>
              <w:jc w:val="left"/>
            </w:pPr>
          </w:p>
        </w:tc>
      </w:tr>
      <w:tr w:rsidR="003477EF" w14:paraId="2B4C3E3E" w14:textId="77777777" w:rsidTr="003477EF">
        <w:tc>
          <w:tcPr>
            <w:tcW w:w="2263" w:type="dxa"/>
          </w:tcPr>
          <w:p w14:paraId="62035B55" w14:textId="33FD985B" w:rsidR="003477EF" w:rsidRDefault="003477EF" w:rsidP="00CA293F">
            <w:pPr>
              <w:jc w:val="left"/>
            </w:pPr>
            <w:r>
              <w:rPr>
                <w:rFonts w:hint="eastAsia"/>
              </w:rPr>
              <w:t>治験依頼者</w:t>
            </w:r>
          </w:p>
        </w:tc>
        <w:tc>
          <w:tcPr>
            <w:tcW w:w="2833" w:type="dxa"/>
          </w:tcPr>
          <w:p w14:paraId="35D3AA71" w14:textId="77777777" w:rsidR="003477EF" w:rsidRDefault="003477EF" w:rsidP="00CA293F">
            <w:pPr>
              <w:jc w:val="left"/>
            </w:pPr>
          </w:p>
        </w:tc>
        <w:tc>
          <w:tcPr>
            <w:tcW w:w="1656" w:type="dxa"/>
          </w:tcPr>
          <w:p w14:paraId="143E78D6" w14:textId="51D1F73A" w:rsidR="003477EF" w:rsidRDefault="003477EF" w:rsidP="00CA293F">
            <w:pPr>
              <w:jc w:val="left"/>
            </w:pPr>
            <w:r>
              <w:rPr>
                <w:rFonts w:hint="eastAsia"/>
              </w:rPr>
              <w:t>実施医療機関</w:t>
            </w:r>
          </w:p>
        </w:tc>
        <w:tc>
          <w:tcPr>
            <w:tcW w:w="3449" w:type="dxa"/>
          </w:tcPr>
          <w:p w14:paraId="3BAE5DAB" w14:textId="6576B448" w:rsidR="003477EF" w:rsidRDefault="00C67EB2" w:rsidP="00CA293F">
            <w:pPr>
              <w:jc w:val="left"/>
            </w:pPr>
            <w:r>
              <w:rPr>
                <w:rFonts w:hint="eastAsia"/>
              </w:rPr>
              <w:t>福島県立医科大学附属病院</w:t>
            </w:r>
          </w:p>
        </w:tc>
      </w:tr>
    </w:tbl>
    <w:p w14:paraId="62B99C64" w14:textId="77777777" w:rsidR="003477EF" w:rsidRDefault="003477EF" w:rsidP="00CA293F">
      <w:pPr>
        <w:jc w:val="left"/>
      </w:pPr>
    </w:p>
    <w:p w14:paraId="0EA9BE6C" w14:textId="66903A59" w:rsidR="00AF54BB" w:rsidRPr="004464BC" w:rsidRDefault="004464BC" w:rsidP="004C1BA1">
      <w:pPr>
        <w:jc w:val="left"/>
      </w:pPr>
      <w:r w:rsidRPr="004464BC">
        <w:rPr>
          <w:rFonts w:hint="eastAsia"/>
        </w:rPr>
        <w:t>原則、「カット・ドゥ・スクエア利用時の基本ルール」に則ることとし、予め治験関連文書を電磁的記録として取り扱う場合の</w:t>
      </w:r>
      <w:r w:rsidRPr="004464BC">
        <w:rPr>
          <w:rFonts w:hint="eastAsia"/>
        </w:rPr>
        <w:t>SOP</w:t>
      </w:r>
      <w:r w:rsidRPr="004464BC">
        <w:rPr>
          <w:rFonts w:hint="eastAsia"/>
        </w:rPr>
        <w:t>等を確認しているものとする。</w:t>
      </w:r>
    </w:p>
    <w:p w14:paraId="461B5295" w14:textId="77777777" w:rsidR="004464BC" w:rsidRPr="004C1BA1" w:rsidRDefault="004464BC" w:rsidP="004C1BA1">
      <w:pPr>
        <w:jc w:val="left"/>
        <w:rPr>
          <w:b/>
        </w:rPr>
      </w:pPr>
    </w:p>
    <w:p w14:paraId="1E4729A9" w14:textId="77777777" w:rsidR="00EC427D" w:rsidRPr="00623516" w:rsidRDefault="00B03001" w:rsidP="00CD56F9">
      <w:pPr>
        <w:pStyle w:val="a3"/>
        <w:numPr>
          <w:ilvl w:val="0"/>
          <w:numId w:val="26"/>
        </w:numPr>
        <w:ind w:leftChars="0"/>
        <w:jc w:val="left"/>
        <w:rPr>
          <w:b/>
        </w:rPr>
      </w:pPr>
      <w:r w:rsidRPr="00623516">
        <w:rPr>
          <w:rFonts w:hint="eastAsia"/>
          <w:b/>
        </w:rPr>
        <w:t>利用範囲</w:t>
      </w:r>
    </w:p>
    <w:p w14:paraId="2B15F28A" w14:textId="2E17EE8E" w:rsidR="00EC427D" w:rsidRDefault="00EC427D" w:rsidP="00CD56F9">
      <w:pPr>
        <w:pStyle w:val="a3"/>
        <w:ind w:leftChars="0" w:left="720"/>
        <w:jc w:val="left"/>
      </w:pPr>
      <w:r w:rsidRPr="009157B8">
        <w:rPr>
          <w:rFonts w:hint="eastAsia"/>
          <w:spacing w:val="26"/>
          <w:kern w:val="0"/>
          <w:fitText w:val="1260" w:id="1788118785"/>
        </w:rPr>
        <w:t>治験依頼</w:t>
      </w:r>
      <w:r w:rsidRPr="009157B8">
        <w:rPr>
          <w:rFonts w:hint="eastAsia"/>
          <w:spacing w:val="1"/>
          <w:kern w:val="0"/>
          <w:fitText w:val="1260" w:id="1788118785"/>
        </w:rPr>
        <w:t>者</w:t>
      </w:r>
      <w:r w:rsidR="00DB46DB">
        <w:rPr>
          <w:rFonts w:hint="eastAsia"/>
        </w:rPr>
        <w:t>：□</w:t>
      </w:r>
      <w:r w:rsidR="00C75B2E">
        <w:rPr>
          <w:rFonts w:hint="eastAsia"/>
        </w:rPr>
        <w:t>作成　■</w:t>
      </w:r>
      <w:r>
        <w:rPr>
          <w:rFonts w:hint="eastAsia"/>
        </w:rPr>
        <w:t>授受　□</w:t>
      </w:r>
      <w:r w:rsidR="00310A0C">
        <w:rPr>
          <w:rFonts w:hint="eastAsia"/>
        </w:rPr>
        <w:t>保管</w:t>
      </w:r>
    </w:p>
    <w:p w14:paraId="0406702D" w14:textId="18086E35" w:rsidR="00EC427D" w:rsidRDefault="00DB46DB" w:rsidP="00CD56F9">
      <w:pPr>
        <w:pStyle w:val="a3"/>
        <w:ind w:leftChars="0" w:left="720"/>
        <w:jc w:val="left"/>
      </w:pPr>
      <w:r>
        <w:rPr>
          <w:rFonts w:hint="eastAsia"/>
        </w:rPr>
        <w:t>実施医療機関：□</w:t>
      </w:r>
      <w:r w:rsidR="00C75B2E">
        <w:rPr>
          <w:rFonts w:hint="eastAsia"/>
        </w:rPr>
        <w:t>作成　■</w:t>
      </w:r>
      <w:r w:rsidR="00EC427D">
        <w:rPr>
          <w:rFonts w:hint="eastAsia"/>
        </w:rPr>
        <w:t>授受　□</w:t>
      </w:r>
      <w:r w:rsidR="00310A0C">
        <w:rPr>
          <w:rFonts w:hint="eastAsia"/>
        </w:rPr>
        <w:t>保管</w:t>
      </w:r>
    </w:p>
    <w:p w14:paraId="3E6F32DB" w14:textId="12519B9B" w:rsidR="00521AAE" w:rsidRDefault="00521AAE" w:rsidP="00CD56F9">
      <w:pPr>
        <w:pStyle w:val="a3"/>
        <w:ind w:leftChars="0" w:left="720"/>
        <w:jc w:val="left"/>
      </w:pPr>
      <w:r w:rsidRPr="009157B8">
        <w:rPr>
          <w:rFonts w:hint="eastAsia"/>
          <w:spacing w:val="70"/>
          <w:kern w:val="0"/>
          <w:fitText w:val="1260" w:id="1814318592"/>
        </w:rPr>
        <w:t>電子署</w:t>
      </w:r>
      <w:r w:rsidRPr="009157B8">
        <w:rPr>
          <w:rFonts w:hint="eastAsia"/>
          <w:kern w:val="0"/>
          <w:fitText w:val="1260" w:id="1814318592"/>
        </w:rPr>
        <w:t>名</w:t>
      </w:r>
      <w:r>
        <w:rPr>
          <w:rFonts w:hint="eastAsia"/>
        </w:rPr>
        <w:t>：□利用する（□</w:t>
      </w:r>
      <w:r>
        <w:rPr>
          <w:rFonts w:hint="eastAsia"/>
        </w:rPr>
        <w:t>CtDoS2</w:t>
      </w:r>
      <w:r>
        <w:rPr>
          <w:rFonts w:hint="eastAsia"/>
        </w:rPr>
        <w:t>承認　□デジタル署名）　□利用しない</w:t>
      </w:r>
    </w:p>
    <w:p w14:paraId="060A323D" w14:textId="239E1A7A" w:rsidR="00EC427D" w:rsidRDefault="00EC427D" w:rsidP="00CD56F9">
      <w:pPr>
        <w:pStyle w:val="a3"/>
        <w:ind w:leftChars="0" w:left="720"/>
        <w:jc w:val="left"/>
      </w:pPr>
      <w:r w:rsidRPr="00EC427D">
        <w:rPr>
          <w:rFonts w:hint="eastAsia"/>
          <w:spacing w:val="435"/>
          <w:kern w:val="0"/>
          <w:fitText w:val="1260" w:id="1788118784"/>
        </w:rPr>
        <w:t>IR</w:t>
      </w:r>
      <w:r w:rsidRPr="00EC427D">
        <w:rPr>
          <w:rFonts w:hint="eastAsia"/>
          <w:spacing w:val="2"/>
          <w:kern w:val="0"/>
          <w:fitText w:val="1260" w:id="1788118784"/>
        </w:rPr>
        <w:t>B</w:t>
      </w:r>
      <w:r>
        <w:rPr>
          <w:rFonts w:hint="eastAsia"/>
        </w:rPr>
        <w:t>：□作成　□授受　□</w:t>
      </w:r>
      <w:r w:rsidR="00310A0C">
        <w:rPr>
          <w:rFonts w:hint="eastAsia"/>
        </w:rPr>
        <w:t>保管</w:t>
      </w:r>
    </w:p>
    <w:p w14:paraId="5035F100" w14:textId="77777777" w:rsidR="00EC427D" w:rsidRDefault="00EC427D" w:rsidP="00CD56F9">
      <w:pPr>
        <w:pStyle w:val="a3"/>
        <w:ind w:leftChars="0" w:left="720" w:firstLineChars="700" w:firstLine="1470"/>
        <w:jc w:val="left"/>
      </w:pPr>
      <w:r>
        <w:rPr>
          <w:rFonts w:hint="eastAsia"/>
        </w:rPr>
        <w:t>IRB</w:t>
      </w:r>
      <w:r>
        <w:rPr>
          <w:rFonts w:hint="eastAsia"/>
        </w:rPr>
        <w:t>委員への電子資料配布（□利用する　□利用しない）</w:t>
      </w:r>
    </w:p>
    <w:p w14:paraId="2EF2CC32" w14:textId="77777777" w:rsidR="0066301C" w:rsidRDefault="0066301C" w:rsidP="00CD56F9">
      <w:pPr>
        <w:pStyle w:val="a3"/>
        <w:ind w:leftChars="0" w:left="720"/>
        <w:jc w:val="left"/>
      </w:pPr>
    </w:p>
    <w:p w14:paraId="33906C49" w14:textId="0CBD90E2" w:rsidR="0066301C" w:rsidRPr="00623516" w:rsidRDefault="0066301C" w:rsidP="00CD56F9">
      <w:pPr>
        <w:pStyle w:val="a3"/>
        <w:numPr>
          <w:ilvl w:val="0"/>
          <w:numId w:val="26"/>
        </w:numPr>
        <w:ind w:leftChars="0"/>
        <w:jc w:val="left"/>
        <w:rPr>
          <w:b/>
        </w:rPr>
      </w:pPr>
      <w:r w:rsidRPr="00623516">
        <w:rPr>
          <w:rFonts w:hint="eastAsia"/>
          <w:b/>
        </w:rPr>
        <w:t>統一書式等の作成</w:t>
      </w:r>
      <w:r w:rsidR="008121A6" w:rsidRPr="00623516">
        <w:rPr>
          <w:rFonts w:hint="eastAsia"/>
          <w:b/>
        </w:rPr>
        <w:t>および確定保存</w:t>
      </w:r>
      <w:r w:rsidR="00B91D29">
        <w:rPr>
          <w:rFonts w:hint="eastAsia"/>
          <w:b/>
        </w:rPr>
        <w:t>（不要文書の取扱い）</w:t>
      </w:r>
    </w:p>
    <w:p w14:paraId="1BFD96BD" w14:textId="4A264941" w:rsidR="00995919" w:rsidRDefault="00C75B2E" w:rsidP="00995919">
      <w:pPr>
        <w:pStyle w:val="a3"/>
        <w:ind w:leftChars="0" w:left="720"/>
        <w:jc w:val="left"/>
      </w:pPr>
      <w:r>
        <w:rPr>
          <w:rFonts w:hint="eastAsia"/>
        </w:rPr>
        <w:t>■</w:t>
      </w:r>
      <w:r w:rsidR="00995919">
        <w:rPr>
          <w:rFonts w:hint="eastAsia"/>
        </w:rPr>
        <w:t>[</w:t>
      </w:r>
      <w:r w:rsidR="00995919">
        <w:rPr>
          <w:rFonts w:hint="eastAsia"/>
        </w:rPr>
        <w:t>修正して保存</w:t>
      </w:r>
      <w:r w:rsidR="00995919">
        <w:rPr>
          <w:rFonts w:hint="eastAsia"/>
        </w:rPr>
        <w:t>]</w:t>
      </w:r>
      <w:r w:rsidR="00995919">
        <w:rPr>
          <w:rFonts w:hint="eastAsia"/>
        </w:rPr>
        <w:t>し、キーワードに「不要文書」である旨を入力した上で、承認フローを完了する</w:t>
      </w:r>
    </w:p>
    <w:p w14:paraId="530CD4A9" w14:textId="6A6555ED" w:rsidR="006C6036" w:rsidRDefault="00622375" w:rsidP="00622375">
      <w:pPr>
        <w:pStyle w:val="a3"/>
        <w:ind w:leftChars="0" w:left="720"/>
        <w:jc w:val="left"/>
      </w:pPr>
      <w:r>
        <w:rPr>
          <w:rFonts w:hint="eastAsia"/>
        </w:rPr>
        <w:t>□承認フローを完了</w:t>
      </w:r>
      <w:r w:rsidR="00E14618">
        <w:rPr>
          <w:rFonts w:hint="eastAsia"/>
        </w:rPr>
        <w:t>し</w:t>
      </w:r>
      <w:r w:rsidR="003265AA">
        <w:rPr>
          <w:rFonts w:hint="eastAsia"/>
        </w:rPr>
        <w:t>、不要文書を特定する記録（</w:t>
      </w:r>
      <w:r w:rsidR="00E14618">
        <w:rPr>
          <w:rFonts w:hint="eastAsia"/>
        </w:rPr>
        <w:t>「不要文書一覧」</w:t>
      </w:r>
      <w:r w:rsidR="00BC41B0" w:rsidRPr="00CD56F9">
        <w:rPr>
          <w:rFonts w:hint="eastAsia"/>
          <w:vertAlign w:val="superscript"/>
        </w:rPr>
        <w:t>＊</w:t>
      </w:r>
      <w:r w:rsidR="006F130B">
        <w:rPr>
          <w:rFonts w:hint="eastAsia"/>
        </w:rPr>
        <w:t>）等</w:t>
      </w:r>
      <w:r w:rsidR="003265AA">
        <w:rPr>
          <w:rFonts w:hint="eastAsia"/>
        </w:rPr>
        <w:t>を</w:t>
      </w:r>
      <w:r w:rsidR="00E14618">
        <w:rPr>
          <w:rFonts w:hint="eastAsia"/>
        </w:rPr>
        <w:t>作成</w:t>
      </w:r>
      <w:r>
        <w:rPr>
          <w:rFonts w:hint="eastAsia"/>
        </w:rPr>
        <w:t>する</w:t>
      </w:r>
    </w:p>
    <w:p w14:paraId="54B042FD" w14:textId="6E77138D" w:rsidR="0066301C" w:rsidRDefault="00BC41B0" w:rsidP="0060283C">
      <w:pPr>
        <w:pStyle w:val="a3"/>
        <w:ind w:leftChars="0" w:left="720"/>
        <w:jc w:val="left"/>
        <w:rPr>
          <w:sz w:val="20"/>
          <w:szCs w:val="20"/>
        </w:rPr>
      </w:pPr>
      <w:r w:rsidRPr="00194C43">
        <w:rPr>
          <w:rFonts w:hint="eastAsia"/>
          <w:sz w:val="20"/>
          <w:szCs w:val="20"/>
        </w:rPr>
        <w:t>＊</w:t>
      </w:r>
      <w:r>
        <w:rPr>
          <w:rFonts w:hint="eastAsia"/>
          <w:sz w:val="20"/>
          <w:szCs w:val="20"/>
        </w:rPr>
        <w:t>「不要文書一覧」</w:t>
      </w:r>
      <w:r w:rsidR="003265AA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は、</w:t>
      </w:r>
      <w:r w:rsidR="00477A0E">
        <w:rPr>
          <w:rFonts w:hint="eastAsia"/>
          <w:sz w:val="20"/>
          <w:szCs w:val="20"/>
        </w:rPr>
        <w:t>都度、記名により作成し、</w:t>
      </w:r>
      <w:r>
        <w:rPr>
          <w:rFonts w:hint="eastAsia"/>
          <w:sz w:val="20"/>
          <w:szCs w:val="20"/>
        </w:rPr>
        <w:t>医療機関フォルダへ保存する</w:t>
      </w:r>
    </w:p>
    <w:p w14:paraId="3B63512E" w14:textId="77777777" w:rsidR="006F130B" w:rsidRDefault="00477A0E" w:rsidP="006F130B">
      <w:pPr>
        <w:pStyle w:val="a3"/>
        <w:ind w:leftChars="0" w:left="7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全ての統一書式等の授受を完了し不要文書を特定した時点で「その他文書（依</w:t>
      </w:r>
      <w:r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>病）」に全ての</w:t>
      </w:r>
      <w:r w:rsidR="006F130B">
        <w:rPr>
          <w:rFonts w:hint="eastAsia"/>
          <w:sz w:val="20"/>
          <w:szCs w:val="20"/>
        </w:rPr>
        <w:t>「</w:t>
      </w:r>
      <w:r>
        <w:rPr>
          <w:rFonts w:hint="eastAsia"/>
          <w:sz w:val="20"/>
          <w:szCs w:val="20"/>
        </w:rPr>
        <w:t>不要文</w:t>
      </w:r>
    </w:p>
    <w:p w14:paraId="6935E774" w14:textId="6C2E1824" w:rsidR="00477A0E" w:rsidRPr="0060283C" w:rsidRDefault="00477A0E" w:rsidP="006F130B">
      <w:pPr>
        <w:pStyle w:val="a3"/>
        <w:ind w:leftChars="0" w:left="720"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書一覧</w:t>
      </w:r>
      <w:r w:rsidR="006F130B">
        <w:rPr>
          <w:rFonts w:hint="eastAsia"/>
          <w:sz w:val="20"/>
          <w:szCs w:val="20"/>
        </w:rPr>
        <w:t>」</w:t>
      </w:r>
      <w:r>
        <w:rPr>
          <w:rFonts w:hint="eastAsia"/>
          <w:sz w:val="20"/>
          <w:szCs w:val="20"/>
        </w:rPr>
        <w:t>等を添付し、承認フローを完了する</w:t>
      </w:r>
    </w:p>
    <w:p w14:paraId="0906CE76" w14:textId="77777777" w:rsidR="0066301C" w:rsidRDefault="0066301C" w:rsidP="00CD56F9">
      <w:pPr>
        <w:pStyle w:val="a3"/>
        <w:ind w:leftChars="0" w:left="720"/>
        <w:jc w:val="left"/>
      </w:pPr>
    </w:p>
    <w:p w14:paraId="652B4395" w14:textId="77777777" w:rsidR="0066301C" w:rsidRPr="00623516" w:rsidRDefault="0066301C" w:rsidP="00CD56F9">
      <w:pPr>
        <w:pStyle w:val="a3"/>
        <w:numPr>
          <w:ilvl w:val="0"/>
          <w:numId w:val="26"/>
        </w:numPr>
        <w:ind w:leftChars="0"/>
        <w:jc w:val="left"/>
        <w:rPr>
          <w:b/>
        </w:rPr>
      </w:pPr>
      <w:r w:rsidRPr="00623516">
        <w:rPr>
          <w:rFonts w:hint="eastAsia"/>
          <w:b/>
        </w:rPr>
        <w:t>安全性情報管理機能</w:t>
      </w:r>
    </w:p>
    <w:p w14:paraId="5D0C3814" w14:textId="1F8350D3" w:rsidR="00861607" w:rsidRDefault="00C75B2E" w:rsidP="00AA72B6">
      <w:pPr>
        <w:pStyle w:val="a3"/>
        <w:ind w:leftChars="0" w:left="720" w:firstLineChars="100" w:firstLine="210"/>
        <w:jc w:val="left"/>
        <w:rPr>
          <w:szCs w:val="21"/>
        </w:rPr>
      </w:pPr>
      <w:r>
        <w:rPr>
          <w:rFonts w:hint="eastAsia"/>
        </w:rPr>
        <w:t>□利用する　■</w:t>
      </w:r>
      <w:r w:rsidR="00861607">
        <w:rPr>
          <w:rFonts w:hint="eastAsia"/>
        </w:rPr>
        <w:t>利用しない</w:t>
      </w:r>
      <w:r w:rsidR="004C1BA1" w:rsidRPr="00CD56F9">
        <w:rPr>
          <w:rFonts w:hint="eastAsia"/>
          <w:vertAlign w:val="superscript"/>
        </w:rPr>
        <w:t>＊</w:t>
      </w:r>
    </w:p>
    <w:p w14:paraId="11D4F92A" w14:textId="6F1FB26D" w:rsidR="004C1BA1" w:rsidRDefault="004C1BA1" w:rsidP="00AA72B6">
      <w:pPr>
        <w:pStyle w:val="a3"/>
        <w:ind w:leftChars="0" w:left="7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↓　　　　　</w:t>
      </w:r>
      <w:r w:rsidRPr="004C1BA1">
        <w:rPr>
          <w:rFonts w:hint="eastAsia"/>
          <w:sz w:val="20"/>
          <w:szCs w:val="20"/>
        </w:rPr>
        <w:t>＊治験基本情報において「送付しない」を設定する</w:t>
      </w:r>
    </w:p>
    <w:p w14:paraId="1D2DCF27" w14:textId="4A245037" w:rsidR="00AA72B6" w:rsidRPr="00AA72B6" w:rsidRDefault="00AA72B6" w:rsidP="00AA72B6">
      <w:pPr>
        <w:pStyle w:val="a3"/>
        <w:ind w:leftChars="0" w:left="720"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↓詳細</w:t>
      </w:r>
    </w:p>
    <w:p w14:paraId="3FBADF5D" w14:textId="3E87FD59" w:rsidR="00861607" w:rsidRPr="00AA72B6" w:rsidRDefault="00AA72B6" w:rsidP="00AA72B6">
      <w:pPr>
        <w:ind w:firstLineChars="400" w:firstLine="840"/>
        <w:jc w:val="left"/>
        <w:rPr>
          <w:szCs w:val="21"/>
        </w:rPr>
      </w:pPr>
      <w:r w:rsidRPr="00AA72B6">
        <w:rPr>
          <w:rFonts w:hint="eastAsia"/>
          <w:szCs w:val="21"/>
        </w:rPr>
        <w:t>&lt;</w:t>
      </w:r>
      <w:r w:rsidRPr="00AA72B6">
        <w:rPr>
          <w:rFonts w:hint="eastAsia"/>
          <w:szCs w:val="21"/>
        </w:rPr>
        <w:t>安全性情報</w:t>
      </w:r>
      <w:r w:rsidRPr="00AA72B6">
        <w:rPr>
          <w:rFonts w:hint="eastAsia"/>
          <w:szCs w:val="21"/>
        </w:rPr>
        <w:t>&gt;</w:t>
      </w:r>
    </w:p>
    <w:p w14:paraId="036C21DB" w14:textId="6A23178F" w:rsidR="00861607" w:rsidRDefault="00861607" w:rsidP="00861607">
      <w:pPr>
        <w:pStyle w:val="a3"/>
        <w:ind w:leftChars="0" w:left="7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治験依頼者</w:t>
      </w:r>
      <w:r w:rsidR="004C1BA1">
        <w:rPr>
          <w:rFonts w:hint="eastAsia"/>
          <w:szCs w:val="21"/>
        </w:rPr>
        <w:t>による</w:t>
      </w:r>
      <w:r>
        <w:rPr>
          <w:rFonts w:hint="eastAsia"/>
          <w:szCs w:val="21"/>
        </w:rPr>
        <w:t>安全性情報・依頼者見解のメール送信：</w:t>
      </w:r>
      <w:r w:rsidR="00C75B2E">
        <w:rPr>
          <w:rFonts w:hint="eastAsia"/>
          <w:szCs w:val="21"/>
        </w:rPr>
        <w:t>□</w:t>
      </w:r>
      <w:r>
        <w:rPr>
          <w:rFonts w:hint="eastAsia"/>
          <w:szCs w:val="21"/>
        </w:rPr>
        <w:t>利用する</w:t>
      </w:r>
    </w:p>
    <w:p w14:paraId="576AD7FC" w14:textId="0F1A87D3" w:rsidR="00AA72B6" w:rsidRDefault="00AA72B6" w:rsidP="00AA72B6">
      <w:pPr>
        <w:pStyle w:val="a3"/>
        <w:ind w:leftChars="0" w:left="7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治験責任医師</w:t>
      </w:r>
      <w:r w:rsidR="004C1BA1">
        <w:rPr>
          <w:rFonts w:hint="eastAsia"/>
          <w:szCs w:val="21"/>
        </w:rPr>
        <w:t>による</w:t>
      </w:r>
      <w:r>
        <w:rPr>
          <w:rFonts w:hint="eastAsia"/>
          <w:szCs w:val="21"/>
        </w:rPr>
        <w:t>責任医師見解：</w:t>
      </w:r>
      <w:r w:rsidR="008121A6">
        <w:rPr>
          <w:rFonts w:hint="eastAsia"/>
          <w:szCs w:val="21"/>
        </w:rPr>
        <w:t>□</w:t>
      </w:r>
      <w:r>
        <w:rPr>
          <w:rFonts w:hint="eastAsia"/>
          <w:szCs w:val="21"/>
        </w:rPr>
        <w:t>利用する</w:t>
      </w:r>
      <w:r w:rsidR="008121A6">
        <w:rPr>
          <w:rFonts w:hint="eastAsia"/>
          <w:szCs w:val="21"/>
        </w:rPr>
        <w:t xml:space="preserve">　□利用しない</w:t>
      </w:r>
    </w:p>
    <w:p w14:paraId="14FA0A53" w14:textId="50290E60" w:rsidR="00AA72B6" w:rsidRPr="00AA72B6" w:rsidRDefault="00AA72B6" w:rsidP="00AA72B6">
      <w:pPr>
        <w:ind w:firstLineChars="400" w:firstLine="840"/>
        <w:jc w:val="left"/>
        <w:rPr>
          <w:szCs w:val="21"/>
        </w:rPr>
      </w:pPr>
      <w:r w:rsidRPr="00AA72B6">
        <w:rPr>
          <w:rFonts w:hint="eastAsia"/>
          <w:szCs w:val="21"/>
        </w:rPr>
        <w:t>&lt;</w:t>
      </w:r>
      <w:r w:rsidRPr="00AA72B6">
        <w:rPr>
          <w:rFonts w:hint="eastAsia"/>
          <w:szCs w:val="21"/>
        </w:rPr>
        <w:t>書式</w:t>
      </w:r>
      <w:r w:rsidRPr="00AA72B6">
        <w:rPr>
          <w:rFonts w:hint="eastAsia"/>
          <w:szCs w:val="21"/>
        </w:rPr>
        <w:t>&gt;</w:t>
      </w:r>
    </w:p>
    <w:p w14:paraId="38ECC37A" w14:textId="07D96F57" w:rsidR="00AA72B6" w:rsidRPr="00AA72B6" w:rsidRDefault="00AA72B6" w:rsidP="00AA72B6">
      <w:pPr>
        <w:pStyle w:val="a3"/>
        <w:ind w:leftChars="0" w:left="7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治験依頼者</w:t>
      </w:r>
      <w:r w:rsidR="008121A6">
        <w:rPr>
          <w:rFonts w:hint="eastAsia"/>
          <w:szCs w:val="21"/>
        </w:rPr>
        <w:t>による</w:t>
      </w:r>
      <w:r w:rsidR="00861607">
        <w:rPr>
          <w:rFonts w:hint="eastAsia"/>
          <w:szCs w:val="21"/>
        </w:rPr>
        <w:t>書式</w:t>
      </w:r>
      <w:r w:rsidR="00861607">
        <w:rPr>
          <w:rFonts w:hint="eastAsia"/>
          <w:szCs w:val="21"/>
        </w:rPr>
        <w:t>16</w:t>
      </w:r>
      <w:r w:rsidR="00861607">
        <w:rPr>
          <w:rFonts w:hint="eastAsia"/>
          <w:szCs w:val="21"/>
        </w:rPr>
        <w:t>のメール送信：□利用する　□利用しない</w:t>
      </w:r>
    </w:p>
    <w:p w14:paraId="48D3760E" w14:textId="3B910D3C" w:rsidR="004C1BA1" w:rsidRDefault="00861607" w:rsidP="00861607">
      <w:pPr>
        <w:pStyle w:val="a3"/>
        <w:ind w:leftChars="0" w:left="720" w:firstLineChars="100" w:firstLine="210"/>
        <w:jc w:val="left"/>
      </w:pPr>
      <w:r>
        <w:rPr>
          <w:rFonts w:hint="eastAsia"/>
          <w:szCs w:val="21"/>
        </w:rPr>
        <w:t>実施医療機関</w:t>
      </w:r>
      <w:r w:rsidR="008121A6">
        <w:rPr>
          <w:rFonts w:hint="eastAsia"/>
          <w:szCs w:val="21"/>
        </w:rPr>
        <w:t>による</w:t>
      </w:r>
      <w:r>
        <w:rPr>
          <w:rFonts w:hint="eastAsia"/>
          <w:szCs w:val="21"/>
        </w:rPr>
        <w:t>書式</w:t>
      </w:r>
      <w:r w:rsidR="00AA72B6">
        <w:rPr>
          <w:rFonts w:hint="eastAsia"/>
        </w:rPr>
        <w:t>12</w:t>
      </w:r>
      <w:r w:rsidR="00AA72B6">
        <w:rPr>
          <w:rFonts w:hint="eastAsia"/>
        </w:rPr>
        <w:t>～</w:t>
      </w:r>
      <w:r w:rsidR="00AA72B6">
        <w:rPr>
          <w:rFonts w:hint="eastAsia"/>
        </w:rPr>
        <w:t>15</w:t>
      </w:r>
      <w:r w:rsidR="00AA72B6">
        <w:rPr>
          <w:rFonts w:hint="eastAsia"/>
        </w:rPr>
        <w:t>、</w:t>
      </w:r>
      <w:r w:rsidR="00AA72B6">
        <w:rPr>
          <w:rFonts w:hint="eastAsia"/>
        </w:rPr>
        <w:t>19</w:t>
      </w:r>
      <w:r w:rsidR="00AA72B6">
        <w:rPr>
          <w:rFonts w:hint="eastAsia"/>
        </w:rPr>
        <w:t>、</w:t>
      </w:r>
      <w:r w:rsidR="00AA72B6">
        <w:rPr>
          <w:rFonts w:hint="eastAsia"/>
        </w:rPr>
        <w:t>20</w:t>
      </w:r>
      <w:r w:rsidR="00AA72B6">
        <w:rPr>
          <w:rFonts w:hint="eastAsia"/>
        </w:rPr>
        <w:t>のメール送信：</w:t>
      </w:r>
    </w:p>
    <w:p w14:paraId="1CF23F51" w14:textId="2A49FAEE" w:rsidR="00861607" w:rsidRDefault="00AA72B6" w:rsidP="004C1BA1">
      <w:pPr>
        <w:pStyle w:val="a3"/>
        <w:ind w:leftChars="0" w:left="720" w:firstLineChars="300" w:firstLine="630"/>
        <w:jc w:val="left"/>
      </w:pPr>
      <w:r>
        <w:rPr>
          <w:rFonts w:hint="eastAsia"/>
        </w:rPr>
        <w:t>□利用する</w:t>
      </w:r>
      <w:r w:rsidR="004C1BA1">
        <w:rPr>
          <w:rFonts w:hint="eastAsia"/>
        </w:rPr>
        <w:t>（同時に電子原本登録：□する　□しない</w:t>
      </w:r>
      <w:r w:rsidR="004C1BA1" w:rsidRPr="00CD56F9">
        <w:rPr>
          <w:rFonts w:hint="eastAsia"/>
          <w:vertAlign w:val="superscript"/>
        </w:rPr>
        <w:t>＊＊</w:t>
      </w:r>
      <w:r w:rsidR="004C1BA1">
        <w:rPr>
          <w:rFonts w:hint="eastAsia"/>
        </w:rPr>
        <w:t>）</w:t>
      </w:r>
      <w:r>
        <w:rPr>
          <w:rFonts w:hint="eastAsia"/>
        </w:rPr>
        <w:t xml:space="preserve">　□利用しない</w:t>
      </w:r>
    </w:p>
    <w:p w14:paraId="732C4A3C" w14:textId="0369EDD0" w:rsidR="004C1BA1" w:rsidRPr="004C1BA1" w:rsidRDefault="004C1BA1" w:rsidP="004C1BA1">
      <w:pPr>
        <w:pStyle w:val="a3"/>
        <w:ind w:leftChars="0" w:left="720" w:firstLineChars="300" w:firstLine="600"/>
        <w:jc w:val="left"/>
        <w:rPr>
          <w:szCs w:val="21"/>
        </w:rPr>
      </w:pPr>
      <w:r>
        <w:rPr>
          <w:rFonts w:hint="eastAsia"/>
          <w:sz w:val="20"/>
          <w:szCs w:val="20"/>
        </w:rPr>
        <w:t>＊＊</w:t>
      </w:r>
      <w:r w:rsidRPr="00F6763B">
        <w:rPr>
          <w:rFonts w:hint="eastAsia"/>
          <w:sz w:val="20"/>
          <w:szCs w:val="20"/>
        </w:rPr>
        <w:t>治験基本情報において「</w:t>
      </w:r>
      <w:r>
        <w:rPr>
          <w:rFonts w:hint="eastAsia"/>
          <w:sz w:val="20"/>
          <w:szCs w:val="20"/>
        </w:rPr>
        <w:t>同時に原本登録</w:t>
      </w:r>
      <w:r w:rsidRPr="00F6763B">
        <w:rPr>
          <w:rFonts w:hint="eastAsia"/>
          <w:sz w:val="20"/>
          <w:szCs w:val="20"/>
        </w:rPr>
        <w:t>しない」を設定する</w:t>
      </w:r>
    </w:p>
    <w:p w14:paraId="37ED16B8" w14:textId="77777777" w:rsidR="00477A0E" w:rsidRDefault="00477A0E" w:rsidP="00CD56F9">
      <w:pPr>
        <w:pStyle w:val="a3"/>
        <w:ind w:leftChars="0" w:left="720"/>
        <w:jc w:val="left"/>
      </w:pPr>
    </w:p>
    <w:p w14:paraId="4C19CF33" w14:textId="38C6A4F2" w:rsidR="00AA72B6" w:rsidRPr="004C1BA1" w:rsidRDefault="004C1BA1" w:rsidP="004C1BA1">
      <w:pPr>
        <w:pStyle w:val="a3"/>
        <w:numPr>
          <w:ilvl w:val="0"/>
          <w:numId w:val="26"/>
        </w:numPr>
        <w:ind w:leftChars="0"/>
        <w:jc w:val="left"/>
        <w:rPr>
          <w:b/>
        </w:rPr>
      </w:pPr>
      <w:r w:rsidRPr="004C1BA1">
        <w:rPr>
          <w:rFonts w:hint="eastAsia"/>
          <w:b/>
        </w:rPr>
        <w:lastRenderedPageBreak/>
        <w:t>その他</w:t>
      </w:r>
      <w:r>
        <w:rPr>
          <w:rFonts w:hint="eastAsia"/>
          <w:b/>
        </w:rPr>
        <w:t>（基本ルールから変更する事項</w:t>
      </w:r>
      <w:r w:rsidR="004464BC">
        <w:rPr>
          <w:rFonts w:hint="eastAsia"/>
          <w:b/>
        </w:rPr>
        <w:t>等</w:t>
      </w:r>
      <w:r>
        <w:rPr>
          <w:rFonts w:hint="eastAsia"/>
          <w:b/>
        </w:rPr>
        <w:t>があれば記録する）</w:t>
      </w:r>
    </w:p>
    <w:p w14:paraId="613CD0FF" w14:textId="43759E9C" w:rsidR="004C1BA1" w:rsidRPr="00EA2AC1" w:rsidRDefault="004C1BA1" w:rsidP="004C1BA1">
      <w:pPr>
        <w:jc w:val="left"/>
        <w:rPr>
          <w:u w:val="single"/>
        </w:rPr>
      </w:pPr>
      <w:r w:rsidRPr="004C1BA1">
        <w:rPr>
          <w:rFonts w:hint="eastAsia"/>
        </w:rPr>
        <w:t xml:space="preserve">　　　</w:t>
      </w:r>
      <w:r w:rsidRPr="00EA2AC1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EA2AC1">
        <w:rPr>
          <w:rFonts w:hint="eastAsia"/>
          <w:u w:val="single"/>
        </w:rPr>
        <w:t xml:space="preserve">　　　　</w:t>
      </w:r>
      <w:r w:rsidRPr="00EA2AC1">
        <w:rPr>
          <w:rFonts w:hint="eastAsia"/>
          <w:u w:val="single"/>
        </w:rPr>
        <w:t xml:space="preserve">　　　</w:t>
      </w:r>
    </w:p>
    <w:p w14:paraId="5C0C1D80" w14:textId="7E92A52C" w:rsidR="004C1BA1" w:rsidRDefault="004C1BA1" w:rsidP="004C1BA1">
      <w:pPr>
        <w:jc w:val="left"/>
      </w:pPr>
      <w:r>
        <w:rPr>
          <w:rFonts w:hint="eastAsia"/>
        </w:rPr>
        <w:t xml:space="preserve">　　　</w:t>
      </w:r>
      <w:r w:rsidR="00EA2AC1" w:rsidRPr="00EA2AC1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EA2AC1">
        <w:rPr>
          <w:rFonts w:hint="eastAsia"/>
          <w:u w:val="single"/>
        </w:rPr>
        <w:t xml:space="preserve">　　　　</w:t>
      </w:r>
      <w:r w:rsidR="00EA2AC1" w:rsidRPr="00EA2AC1">
        <w:rPr>
          <w:rFonts w:hint="eastAsia"/>
          <w:u w:val="single"/>
        </w:rPr>
        <w:t xml:space="preserve">　　　　</w:t>
      </w:r>
    </w:p>
    <w:p w14:paraId="472811EF" w14:textId="77777777" w:rsidR="004C1BA1" w:rsidRDefault="004C1BA1" w:rsidP="004C1BA1">
      <w:pPr>
        <w:jc w:val="left"/>
      </w:pPr>
    </w:p>
    <w:p w14:paraId="2017E1D0" w14:textId="77777777" w:rsidR="00EA2AC1" w:rsidRDefault="00EA2AC1" w:rsidP="004C1BA1">
      <w:pPr>
        <w:jc w:val="left"/>
      </w:pPr>
    </w:p>
    <w:p w14:paraId="0082C634" w14:textId="77777777" w:rsidR="000B36E2" w:rsidRDefault="000B36E2" w:rsidP="00CD56F9">
      <w:pPr>
        <w:pStyle w:val="a3"/>
        <w:ind w:leftChars="0" w:left="720"/>
        <w:jc w:val="left"/>
      </w:pPr>
      <w:r>
        <w:rPr>
          <w:rFonts w:hint="eastAsia"/>
        </w:rPr>
        <w:t>上記のとおり取り決めました。</w:t>
      </w:r>
    </w:p>
    <w:p w14:paraId="33FA78CE" w14:textId="77777777" w:rsidR="000B36E2" w:rsidRDefault="000B36E2" w:rsidP="00CD56F9">
      <w:pPr>
        <w:pStyle w:val="a3"/>
        <w:ind w:leftChars="0" w:left="720"/>
        <w:jc w:val="left"/>
      </w:pPr>
    </w:p>
    <w:p w14:paraId="2AF94E5B" w14:textId="77777777" w:rsidR="000B36E2" w:rsidRDefault="000B36E2" w:rsidP="00CD56F9">
      <w:pPr>
        <w:pStyle w:val="a3"/>
        <w:ind w:leftChars="0" w:left="720"/>
        <w:jc w:val="left"/>
      </w:pPr>
      <w:r>
        <w:rPr>
          <w:rFonts w:hint="eastAsia"/>
        </w:rPr>
        <w:t xml:space="preserve">　　　　年　　　月　　　日</w:t>
      </w:r>
    </w:p>
    <w:tbl>
      <w:tblPr>
        <w:tblStyle w:val="a4"/>
        <w:tblW w:w="8718" w:type="dxa"/>
        <w:tblInd w:w="720" w:type="dxa"/>
        <w:tblLook w:val="04A0" w:firstRow="1" w:lastRow="0" w:firstColumn="1" w:lastColumn="0" w:noHBand="0" w:noVBand="1"/>
      </w:tblPr>
      <w:tblGrid>
        <w:gridCol w:w="2629"/>
        <w:gridCol w:w="3025"/>
        <w:gridCol w:w="3064"/>
      </w:tblGrid>
      <w:tr w:rsidR="000B36E2" w14:paraId="163B59B0" w14:textId="77777777" w:rsidTr="00CD56F9">
        <w:tc>
          <w:tcPr>
            <w:tcW w:w="2629" w:type="dxa"/>
          </w:tcPr>
          <w:p w14:paraId="393FBE08" w14:textId="77777777" w:rsidR="000B36E2" w:rsidRDefault="000B36E2" w:rsidP="0081163B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実施医療機関等の担当者</w:t>
            </w:r>
          </w:p>
        </w:tc>
        <w:tc>
          <w:tcPr>
            <w:tcW w:w="3025" w:type="dxa"/>
          </w:tcPr>
          <w:p w14:paraId="5D6A073E" w14:textId="20341DD3" w:rsidR="000B36E2" w:rsidRDefault="000B36E2" w:rsidP="0081163B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（所属）</w:t>
            </w:r>
            <w:r w:rsidR="00C67EB2">
              <w:rPr>
                <w:rFonts w:hint="eastAsia"/>
              </w:rPr>
              <w:t>臨床研究センター</w:t>
            </w:r>
          </w:p>
        </w:tc>
        <w:tc>
          <w:tcPr>
            <w:tcW w:w="3064" w:type="dxa"/>
          </w:tcPr>
          <w:p w14:paraId="47A4BEDF" w14:textId="77777777" w:rsidR="000B36E2" w:rsidRDefault="000B36E2" w:rsidP="0081163B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（氏名）</w:t>
            </w:r>
          </w:p>
        </w:tc>
      </w:tr>
      <w:tr w:rsidR="000B36E2" w14:paraId="7A8393AE" w14:textId="77777777" w:rsidTr="00CD56F9">
        <w:tc>
          <w:tcPr>
            <w:tcW w:w="2629" w:type="dxa"/>
          </w:tcPr>
          <w:p w14:paraId="7DEC8542" w14:textId="77777777" w:rsidR="000B36E2" w:rsidRDefault="000B36E2" w:rsidP="0081163B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治験依頼者等の担当者</w:t>
            </w:r>
          </w:p>
        </w:tc>
        <w:tc>
          <w:tcPr>
            <w:tcW w:w="3025" w:type="dxa"/>
          </w:tcPr>
          <w:p w14:paraId="75C12A63" w14:textId="77777777" w:rsidR="000B36E2" w:rsidRDefault="000B36E2" w:rsidP="0081163B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（所属）</w:t>
            </w:r>
          </w:p>
        </w:tc>
        <w:tc>
          <w:tcPr>
            <w:tcW w:w="3064" w:type="dxa"/>
          </w:tcPr>
          <w:p w14:paraId="0E840A15" w14:textId="77777777" w:rsidR="000B36E2" w:rsidRDefault="000B36E2" w:rsidP="0081163B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（氏名）</w:t>
            </w:r>
          </w:p>
        </w:tc>
      </w:tr>
    </w:tbl>
    <w:p w14:paraId="24C56210" w14:textId="77777777" w:rsidR="000B36E2" w:rsidRDefault="000B36E2" w:rsidP="000B36E2">
      <w:pPr>
        <w:pStyle w:val="a3"/>
        <w:ind w:leftChars="0" w:left="720"/>
        <w:jc w:val="left"/>
      </w:pPr>
    </w:p>
    <w:p w14:paraId="5FB4718D" w14:textId="6E263DB2" w:rsidR="00DC63D8" w:rsidRDefault="000B36E2" w:rsidP="00AA72B6">
      <w:pPr>
        <w:pStyle w:val="a3"/>
        <w:ind w:leftChars="0" w:left="720"/>
        <w:jc w:val="left"/>
      </w:pPr>
      <w:r w:rsidRPr="00194C43">
        <w:rPr>
          <w:rFonts w:hint="eastAsia"/>
          <w:sz w:val="20"/>
          <w:szCs w:val="20"/>
        </w:rPr>
        <w:t>＊当該記録は、医療機関フォルダへ保存する。</w:t>
      </w:r>
    </w:p>
    <w:sectPr w:rsidR="00DC63D8" w:rsidSect="004C1BA1">
      <w:headerReference w:type="default" r:id="rId8"/>
      <w:footerReference w:type="default" r:id="rId9"/>
      <w:pgSz w:w="11906" w:h="16838"/>
      <w:pgMar w:top="1588" w:right="851" w:bottom="158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C0F10" w14:textId="77777777" w:rsidR="0036354D" w:rsidRDefault="0036354D" w:rsidP="007A2060">
      <w:r>
        <w:separator/>
      </w:r>
    </w:p>
  </w:endnote>
  <w:endnote w:type="continuationSeparator" w:id="0">
    <w:p w14:paraId="3E356EDF" w14:textId="77777777" w:rsidR="0036354D" w:rsidRDefault="0036354D" w:rsidP="007A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627870"/>
      <w:docPartObj>
        <w:docPartGallery w:val="Page Numbers (Bottom of Page)"/>
        <w:docPartUnique/>
      </w:docPartObj>
    </w:sdtPr>
    <w:sdtEndPr/>
    <w:sdtContent>
      <w:p w14:paraId="70486891" w14:textId="648D5EFC" w:rsidR="00AF54BB" w:rsidRDefault="00AF54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6DB" w:rsidRPr="00DB46DB">
          <w:rPr>
            <w:noProof/>
            <w:lang w:val="ja-JP"/>
          </w:rPr>
          <w:t>2</w:t>
        </w:r>
        <w:r>
          <w:fldChar w:fldCharType="end"/>
        </w:r>
      </w:p>
    </w:sdtContent>
  </w:sdt>
  <w:p w14:paraId="24E0740B" w14:textId="77777777" w:rsidR="00AF54BB" w:rsidRDefault="00AF54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52115" w14:textId="77777777" w:rsidR="0036354D" w:rsidRDefault="0036354D" w:rsidP="007A2060">
      <w:r>
        <w:separator/>
      </w:r>
    </w:p>
  </w:footnote>
  <w:footnote w:type="continuationSeparator" w:id="0">
    <w:p w14:paraId="2CFE67A3" w14:textId="77777777" w:rsidR="0036354D" w:rsidRDefault="0036354D" w:rsidP="007A2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62C45" w14:textId="0BDF0F05" w:rsidR="00AF54BB" w:rsidRDefault="00AF54BB" w:rsidP="00B03001">
    <w:pPr>
      <w:pStyle w:val="a7"/>
      <w:jc w:val="right"/>
    </w:pPr>
    <w:r w:rsidRPr="00990E9E">
      <w:rPr>
        <w:rFonts w:hint="eastAsia"/>
      </w:rPr>
      <w:t>201</w:t>
    </w:r>
    <w:r w:rsidR="00990E9E" w:rsidRPr="00990E9E">
      <w:t>9</w:t>
    </w:r>
    <w:r w:rsidRPr="00990E9E">
      <w:rPr>
        <w:rFonts w:hint="eastAsia"/>
      </w:rPr>
      <w:t>年</w:t>
    </w:r>
    <w:r w:rsidRPr="00990E9E">
      <w:rPr>
        <w:rFonts w:hint="eastAsia"/>
      </w:rPr>
      <w:t>1</w:t>
    </w:r>
    <w:r w:rsidRPr="00990E9E">
      <w:rPr>
        <w:rFonts w:hint="eastAsia"/>
      </w:rPr>
      <w:t>月</w:t>
    </w:r>
    <w:r w:rsidR="00990E9E" w:rsidRPr="00990E9E">
      <w:rPr>
        <w:rFonts w:hint="eastAsia"/>
      </w:rPr>
      <w:t>版</w:t>
    </w:r>
  </w:p>
  <w:p w14:paraId="074FF91A" w14:textId="21592A54" w:rsidR="00C75B2E" w:rsidRPr="00C75B2E" w:rsidRDefault="00C75B2E" w:rsidP="00C75B2E">
    <w:pPr>
      <w:pStyle w:val="a7"/>
      <w:wordWrap w:val="0"/>
      <w:jc w:val="right"/>
      <w:rPr>
        <w:sz w:val="16"/>
      </w:rPr>
    </w:pPr>
    <w:r w:rsidRPr="00C75B2E">
      <w:rPr>
        <w:rFonts w:hint="eastAsia"/>
        <w:sz w:val="16"/>
      </w:rPr>
      <w:t>公立大学法人福島県立医科大学附属病院（</w:t>
    </w:r>
    <w:r w:rsidRPr="00C75B2E">
      <w:rPr>
        <w:rFonts w:hint="eastAsia"/>
        <w:sz w:val="16"/>
      </w:rPr>
      <w:t>2021</w:t>
    </w:r>
    <w:r w:rsidRPr="00C75B2E">
      <w:rPr>
        <w:rFonts w:hint="eastAsia"/>
        <w:sz w:val="16"/>
      </w:rPr>
      <w:t>年</w:t>
    </w:r>
    <w:r w:rsidRPr="00C75B2E">
      <w:rPr>
        <w:rFonts w:hint="eastAsia"/>
        <w:sz w:val="16"/>
      </w:rPr>
      <w:t>1</w:t>
    </w:r>
    <w:r w:rsidRPr="00C75B2E">
      <w:rPr>
        <w:rFonts w:hint="eastAsia"/>
        <w:sz w:val="16"/>
      </w:rPr>
      <w:t>月</w:t>
    </w:r>
    <w:r w:rsidRPr="00C75B2E">
      <w:rPr>
        <w:rFonts w:hint="eastAsia"/>
        <w:sz w:val="16"/>
      </w:rPr>
      <w:t>13</w:t>
    </w:r>
    <w:r w:rsidRPr="00C75B2E">
      <w:rPr>
        <w:rFonts w:hint="eastAsia"/>
        <w:sz w:val="16"/>
      </w:rPr>
      <w:t>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B12"/>
    <w:multiLevelType w:val="hybridMultilevel"/>
    <w:tmpl w:val="F4981D58"/>
    <w:lvl w:ilvl="0" w:tplc="2766DE2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337AB7"/>
    <w:multiLevelType w:val="hybridMultilevel"/>
    <w:tmpl w:val="2E06E8DC"/>
    <w:lvl w:ilvl="0" w:tplc="374CD8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D82F47"/>
    <w:multiLevelType w:val="hybridMultilevel"/>
    <w:tmpl w:val="C250E7A8"/>
    <w:lvl w:ilvl="0" w:tplc="2766DE2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9E66AF"/>
    <w:multiLevelType w:val="hybridMultilevel"/>
    <w:tmpl w:val="27D0BD60"/>
    <w:lvl w:ilvl="0" w:tplc="374CD8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A3BAB"/>
    <w:multiLevelType w:val="hybridMultilevel"/>
    <w:tmpl w:val="93A0D7D8"/>
    <w:lvl w:ilvl="0" w:tplc="374CD8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B70F5C"/>
    <w:multiLevelType w:val="hybridMultilevel"/>
    <w:tmpl w:val="E8AEDBE8"/>
    <w:lvl w:ilvl="0" w:tplc="2766DE2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22A42"/>
    <w:multiLevelType w:val="hybridMultilevel"/>
    <w:tmpl w:val="9B64C4C8"/>
    <w:lvl w:ilvl="0" w:tplc="2766DE2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6667E3"/>
    <w:multiLevelType w:val="hybridMultilevel"/>
    <w:tmpl w:val="74A41C94"/>
    <w:lvl w:ilvl="0" w:tplc="374CD8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D862FF"/>
    <w:multiLevelType w:val="hybridMultilevel"/>
    <w:tmpl w:val="1F1CBE84"/>
    <w:lvl w:ilvl="0" w:tplc="2766DE2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EA64D9"/>
    <w:multiLevelType w:val="hybridMultilevel"/>
    <w:tmpl w:val="420E99F8"/>
    <w:lvl w:ilvl="0" w:tplc="2766DE2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E138FD"/>
    <w:multiLevelType w:val="hybridMultilevel"/>
    <w:tmpl w:val="09B840EA"/>
    <w:lvl w:ilvl="0" w:tplc="2766DE2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9112B5"/>
    <w:multiLevelType w:val="hybridMultilevel"/>
    <w:tmpl w:val="9BF81E4E"/>
    <w:lvl w:ilvl="0" w:tplc="374CD8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D879D7"/>
    <w:multiLevelType w:val="hybridMultilevel"/>
    <w:tmpl w:val="E97E2664"/>
    <w:lvl w:ilvl="0" w:tplc="374CD8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0352D6"/>
    <w:multiLevelType w:val="hybridMultilevel"/>
    <w:tmpl w:val="5D9A36FC"/>
    <w:lvl w:ilvl="0" w:tplc="374CD8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9848C8"/>
    <w:multiLevelType w:val="hybridMultilevel"/>
    <w:tmpl w:val="D92AAA74"/>
    <w:lvl w:ilvl="0" w:tplc="2766DE2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F370E1"/>
    <w:multiLevelType w:val="hybridMultilevel"/>
    <w:tmpl w:val="658060A8"/>
    <w:lvl w:ilvl="0" w:tplc="374CD8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2910D6"/>
    <w:multiLevelType w:val="hybridMultilevel"/>
    <w:tmpl w:val="49F48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B41A2A"/>
    <w:multiLevelType w:val="hybridMultilevel"/>
    <w:tmpl w:val="FFE4763A"/>
    <w:lvl w:ilvl="0" w:tplc="374CD8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D272F4"/>
    <w:multiLevelType w:val="hybridMultilevel"/>
    <w:tmpl w:val="899CBB1E"/>
    <w:lvl w:ilvl="0" w:tplc="07CA2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06305D"/>
    <w:multiLevelType w:val="hybridMultilevel"/>
    <w:tmpl w:val="D5BC07B6"/>
    <w:lvl w:ilvl="0" w:tplc="3A4000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</w:lvl>
    <w:lvl w:ilvl="2" w:tplc="5B94CC9A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3A38DB74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705CE9"/>
    <w:multiLevelType w:val="hybridMultilevel"/>
    <w:tmpl w:val="652CD490"/>
    <w:lvl w:ilvl="0" w:tplc="5DE6997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0B0E01"/>
    <w:multiLevelType w:val="hybridMultilevel"/>
    <w:tmpl w:val="DEBC6E5A"/>
    <w:lvl w:ilvl="0" w:tplc="374CD8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1E20A1"/>
    <w:multiLevelType w:val="hybridMultilevel"/>
    <w:tmpl w:val="EE90929E"/>
    <w:lvl w:ilvl="0" w:tplc="2766DE2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739C1"/>
    <w:multiLevelType w:val="hybridMultilevel"/>
    <w:tmpl w:val="B04CE6AA"/>
    <w:lvl w:ilvl="0" w:tplc="374CD8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6974C9"/>
    <w:multiLevelType w:val="hybridMultilevel"/>
    <w:tmpl w:val="401CBEA0"/>
    <w:lvl w:ilvl="0" w:tplc="374CD8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FE69F5"/>
    <w:multiLevelType w:val="hybridMultilevel"/>
    <w:tmpl w:val="63BC7F06"/>
    <w:lvl w:ilvl="0" w:tplc="374CD8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2"/>
  </w:num>
  <w:num w:numId="5">
    <w:abstractNumId w:val="20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22"/>
  </w:num>
  <w:num w:numId="12">
    <w:abstractNumId w:val="21"/>
  </w:num>
  <w:num w:numId="13">
    <w:abstractNumId w:val="12"/>
  </w:num>
  <w:num w:numId="14">
    <w:abstractNumId w:val="24"/>
  </w:num>
  <w:num w:numId="15">
    <w:abstractNumId w:val="1"/>
  </w:num>
  <w:num w:numId="16">
    <w:abstractNumId w:val="16"/>
  </w:num>
  <w:num w:numId="17">
    <w:abstractNumId w:val="23"/>
  </w:num>
  <w:num w:numId="18">
    <w:abstractNumId w:val="25"/>
  </w:num>
  <w:num w:numId="19">
    <w:abstractNumId w:val="15"/>
  </w:num>
  <w:num w:numId="20">
    <w:abstractNumId w:val="11"/>
  </w:num>
  <w:num w:numId="21">
    <w:abstractNumId w:val="13"/>
  </w:num>
  <w:num w:numId="22">
    <w:abstractNumId w:val="4"/>
  </w:num>
  <w:num w:numId="23">
    <w:abstractNumId w:val="7"/>
  </w:num>
  <w:num w:numId="24">
    <w:abstractNumId w:val="17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3F"/>
    <w:rsid w:val="00090CA4"/>
    <w:rsid w:val="000B36E2"/>
    <w:rsid w:val="000C4739"/>
    <w:rsid w:val="001313EF"/>
    <w:rsid w:val="00131927"/>
    <w:rsid w:val="00194C43"/>
    <w:rsid w:val="001E6588"/>
    <w:rsid w:val="0026004F"/>
    <w:rsid w:val="00310A0C"/>
    <w:rsid w:val="003265AA"/>
    <w:rsid w:val="003477EF"/>
    <w:rsid w:val="0036354D"/>
    <w:rsid w:val="004464BC"/>
    <w:rsid w:val="004505E1"/>
    <w:rsid w:val="0047229C"/>
    <w:rsid w:val="00477A0E"/>
    <w:rsid w:val="00486BC4"/>
    <w:rsid w:val="004C1BA1"/>
    <w:rsid w:val="004D39D6"/>
    <w:rsid w:val="00521AAE"/>
    <w:rsid w:val="00543671"/>
    <w:rsid w:val="00583C1E"/>
    <w:rsid w:val="005D56AF"/>
    <w:rsid w:val="005F31FA"/>
    <w:rsid w:val="0060283C"/>
    <w:rsid w:val="00622375"/>
    <w:rsid w:val="00623516"/>
    <w:rsid w:val="0066301C"/>
    <w:rsid w:val="006C6036"/>
    <w:rsid w:val="006F130B"/>
    <w:rsid w:val="006F638D"/>
    <w:rsid w:val="007A2060"/>
    <w:rsid w:val="007E2C3F"/>
    <w:rsid w:val="007E2F7C"/>
    <w:rsid w:val="0081163B"/>
    <w:rsid w:val="008121A6"/>
    <w:rsid w:val="00846CEF"/>
    <w:rsid w:val="00861607"/>
    <w:rsid w:val="008617B0"/>
    <w:rsid w:val="0089072C"/>
    <w:rsid w:val="008E4611"/>
    <w:rsid w:val="0090712E"/>
    <w:rsid w:val="009157B8"/>
    <w:rsid w:val="00915FFF"/>
    <w:rsid w:val="009256E2"/>
    <w:rsid w:val="009841B3"/>
    <w:rsid w:val="00990E9E"/>
    <w:rsid w:val="00995919"/>
    <w:rsid w:val="00A6390A"/>
    <w:rsid w:val="00AA72B6"/>
    <w:rsid w:val="00AE3BAE"/>
    <w:rsid w:val="00AF54BB"/>
    <w:rsid w:val="00B03001"/>
    <w:rsid w:val="00B91D29"/>
    <w:rsid w:val="00B9723A"/>
    <w:rsid w:val="00BC41B0"/>
    <w:rsid w:val="00BD2360"/>
    <w:rsid w:val="00BF67B4"/>
    <w:rsid w:val="00C15313"/>
    <w:rsid w:val="00C40CB0"/>
    <w:rsid w:val="00C67EB2"/>
    <w:rsid w:val="00C75B2E"/>
    <w:rsid w:val="00CA293F"/>
    <w:rsid w:val="00CC0038"/>
    <w:rsid w:val="00CD4975"/>
    <w:rsid w:val="00CD56F9"/>
    <w:rsid w:val="00D141DB"/>
    <w:rsid w:val="00D17876"/>
    <w:rsid w:val="00D44888"/>
    <w:rsid w:val="00DA3877"/>
    <w:rsid w:val="00DB46DB"/>
    <w:rsid w:val="00DC63D8"/>
    <w:rsid w:val="00E14618"/>
    <w:rsid w:val="00E167C6"/>
    <w:rsid w:val="00E42D86"/>
    <w:rsid w:val="00EA2AC1"/>
    <w:rsid w:val="00EA50C1"/>
    <w:rsid w:val="00EC427D"/>
    <w:rsid w:val="00EC5B0E"/>
    <w:rsid w:val="00F37B4C"/>
    <w:rsid w:val="00F744EF"/>
    <w:rsid w:val="00F920CD"/>
    <w:rsid w:val="00FA29D6"/>
    <w:rsid w:val="00FB68A1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35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3F"/>
    <w:pPr>
      <w:ind w:leftChars="400" w:left="840"/>
    </w:pPr>
  </w:style>
  <w:style w:type="table" w:styleId="a4">
    <w:name w:val="Table Grid"/>
    <w:basedOn w:val="a1"/>
    <w:uiPriority w:val="59"/>
    <w:rsid w:val="00CA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DC63D8"/>
  </w:style>
  <w:style w:type="character" w:customStyle="1" w:styleId="a6">
    <w:name w:val="日付 (文字)"/>
    <w:basedOn w:val="a0"/>
    <w:link w:val="a5"/>
    <w:uiPriority w:val="99"/>
    <w:semiHidden/>
    <w:rsid w:val="00DC63D8"/>
  </w:style>
  <w:style w:type="paragraph" w:styleId="a7">
    <w:name w:val="header"/>
    <w:basedOn w:val="a"/>
    <w:link w:val="a8"/>
    <w:uiPriority w:val="99"/>
    <w:unhideWhenUsed/>
    <w:rsid w:val="007A2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2060"/>
  </w:style>
  <w:style w:type="paragraph" w:styleId="a9">
    <w:name w:val="footer"/>
    <w:basedOn w:val="a"/>
    <w:link w:val="aa"/>
    <w:uiPriority w:val="99"/>
    <w:unhideWhenUsed/>
    <w:rsid w:val="007A20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2060"/>
  </w:style>
  <w:style w:type="paragraph" w:styleId="ab">
    <w:name w:val="Balloon Text"/>
    <w:basedOn w:val="a"/>
    <w:link w:val="ac"/>
    <w:uiPriority w:val="99"/>
    <w:semiHidden/>
    <w:unhideWhenUsed/>
    <w:rsid w:val="00D44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488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D56A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D56A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D56A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56A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D56AF"/>
    <w:rPr>
      <w:b/>
      <w:bCs/>
    </w:rPr>
  </w:style>
  <w:style w:type="paragraph" w:styleId="af2">
    <w:name w:val="Revision"/>
    <w:hidden/>
    <w:uiPriority w:val="99"/>
    <w:semiHidden/>
    <w:rsid w:val="004C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CD50-5B03-4788-8AB7-2939D4BE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2021-01-28T10:56:00Z</dcterms:created>
  <dcterms:modified xsi:type="dcterms:W3CDTF">2021-02-18T06:37:00Z</dcterms:modified>
</cp:coreProperties>
</file>