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32A" w:rsidRDefault="00DB532A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rFonts w:ascii="ＭＳ 明朝" w:hAnsi="Times New Roman" w:cs="Times New Roman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様式第２号（第１１条第２項関係）</w:t>
      </w:r>
    </w:p>
    <w:p w:rsidR="00DB532A" w:rsidRDefault="00DB532A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rFonts w:ascii="ＭＳ 明朝" w:hAnsi="Times New Roman" w:cs="Times New Roman"/>
          <w:color w:val="000000"/>
        </w:rPr>
      </w:pPr>
    </w:p>
    <w:p w:rsidR="00DB532A" w:rsidRDefault="00DB532A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center"/>
        <w:rPr>
          <w:rFonts w:ascii="ＭＳ 明朝" w:hAnsi="Times New Roman" w:cs="Times New Roman"/>
          <w:color w:val="000000"/>
        </w:rPr>
      </w:pPr>
      <w:r>
        <w:rPr>
          <w:rFonts w:hint="eastAsia"/>
          <w:color w:val="000000"/>
        </w:rPr>
        <w:t>病児病後児保育所利用申込書</w:t>
      </w:r>
    </w:p>
    <w:p w:rsidR="00DB532A" w:rsidRDefault="00DB532A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rFonts w:ascii="ＭＳ 明朝" w:hAnsi="Times New Roman" w:cs="Times New Roman"/>
          <w:color w:val="000000"/>
        </w:rPr>
      </w:pPr>
    </w:p>
    <w:p w:rsidR="00DB532A" w:rsidRDefault="00DB532A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rFonts w:cs="Century"/>
          <w:color w:val="000000"/>
        </w:rPr>
      </w:pPr>
      <w:r>
        <w:rPr>
          <w:rFonts w:cs="Century"/>
          <w:color w:val="000000"/>
        </w:rPr>
        <w:t xml:space="preserve">                                                    </w:t>
      </w:r>
      <w:r w:rsidR="00F50EDD">
        <w:rPr>
          <w:rFonts w:cs="Century" w:hint="eastAsia"/>
          <w:color w:val="000000"/>
        </w:rPr>
        <w:t xml:space="preserve">　　　</w:t>
      </w:r>
    </w:p>
    <w:p w:rsidR="00F50EDD" w:rsidRPr="00C4206F" w:rsidRDefault="00F50EDD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rFonts w:ascii="ＭＳ 明朝" w:hAnsi="Times New Roman" w:cs="Times New Roman"/>
        </w:rPr>
      </w:pPr>
    </w:p>
    <w:p w:rsidR="00F50EDD" w:rsidRPr="00C4206F" w:rsidRDefault="00DB532A" w:rsidP="00F50EDD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u w:val="single" w:color="000000"/>
        </w:rPr>
      </w:pPr>
      <w:r w:rsidRPr="00C4206F">
        <w:rPr>
          <w:rFonts w:cs="Century"/>
        </w:rPr>
        <w:t xml:space="preserve">                                       </w:t>
      </w:r>
      <w:r w:rsidR="00F50EDD" w:rsidRPr="00C4206F">
        <w:rPr>
          <w:rFonts w:hint="eastAsia"/>
        </w:rPr>
        <w:t xml:space="preserve">　</w:t>
      </w:r>
      <w:r w:rsidR="00F50EDD" w:rsidRPr="00C4206F">
        <w:t xml:space="preserve"> </w:t>
      </w:r>
      <w:r w:rsidR="00F50EDD" w:rsidRPr="00C4206F">
        <w:rPr>
          <w:rFonts w:hint="eastAsia"/>
          <w:u w:val="single" w:color="000000"/>
        </w:rPr>
        <w:t xml:space="preserve">職員番号　　　　　　　　　　　　　</w:t>
      </w:r>
      <w:r w:rsidR="00F50EDD" w:rsidRPr="00C4206F">
        <w:rPr>
          <w:u w:val="single" w:color="000000"/>
        </w:rPr>
        <w:t xml:space="preserve"> </w:t>
      </w:r>
    </w:p>
    <w:p w:rsidR="00F50EDD" w:rsidRPr="00C4206F" w:rsidRDefault="00F50EDD" w:rsidP="00F50EDD">
      <w:pPr>
        <w:suppressAutoHyphens w:val="0"/>
        <w:kinsoku/>
        <w:wordWrap/>
        <w:overflowPunct/>
        <w:autoSpaceDE/>
        <w:autoSpaceDN/>
        <w:adjustRightInd/>
        <w:spacing w:line="210" w:lineRule="exact"/>
        <w:ind w:firstLineChars="1900" w:firstLine="3990"/>
        <w:jc w:val="both"/>
        <w:rPr>
          <w:u w:val="single" w:color="000000"/>
        </w:rPr>
      </w:pPr>
    </w:p>
    <w:p w:rsidR="00DB532A" w:rsidRPr="00C4206F" w:rsidRDefault="00F50EDD" w:rsidP="00F50EDD">
      <w:pPr>
        <w:suppressAutoHyphens w:val="0"/>
        <w:kinsoku/>
        <w:wordWrap/>
        <w:overflowPunct/>
        <w:autoSpaceDE/>
        <w:autoSpaceDN/>
        <w:adjustRightInd/>
        <w:spacing w:line="210" w:lineRule="exact"/>
        <w:ind w:firstLineChars="2100" w:firstLine="4410"/>
        <w:jc w:val="both"/>
        <w:rPr>
          <w:u w:val="single" w:color="000000"/>
        </w:rPr>
      </w:pPr>
      <w:r w:rsidRPr="00C4206F">
        <w:rPr>
          <w:rFonts w:hint="eastAsia"/>
          <w:u w:val="single" w:color="000000"/>
        </w:rPr>
        <w:t xml:space="preserve">所属　　　　　　　　　　　　　　　</w:t>
      </w:r>
      <w:r w:rsidRPr="00C4206F">
        <w:rPr>
          <w:u w:val="single" w:color="000000"/>
        </w:rPr>
        <w:t xml:space="preserve"> </w:t>
      </w:r>
    </w:p>
    <w:p w:rsidR="00F50EDD" w:rsidRPr="00C4206F" w:rsidRDefault="00F50EDD">
      <w:pPr>
        <w:suppressAutoHyphens w:val="0"/>
        <w:kinsoku/>
        <w:wordWrap/>
        <w:overflowPunct/>
        <w:autoSpaceDE/>
        <w:autoSpaceDN/>
        <w:adjustRightInd/>
        <w:spacing w:line="210" w:lineRule="exact"/>
        <w:jc w:val="both"/>
        <w:rPr>
          <w:u w:val="single" w:color="000000"/>
        </w:rPr>
      </w:pPr>
    </w:p>
    <w:p w:rsidR="00F50EDD" w:rsidRPr="00C4206F" w:rsidRDefault="00F50EDD" w:rsidP="00F50EDD">
      <w:pPr>
        <w:suppressAutoHyphens w:val="0"/>
        <w:kinsoku/>
        <w:wordWrap/>
        <w:overflowPunct/>
        <w:autoSpaceDE/>
        <w:autoSpaceDN/>
        <w:adjustRightInd/>
        <w:spacing w:line="210" w:lineRule="exact"/>
        <w:ind w:right="210"/>
        <w:jc w:val="right"/>
        <w:rPr>
          <w:rFonts w:ascii="ＭＳ 明朝" w:hAnsi="Times New Roman" w:cs="Times New Roman"/>
        </w:rPr>
      </w:pPr>
      <w:r w:rsidRPr="00C4206F">
        <w:rPr>
          <w:rFonts w:hint="eastAsia"/>
          <w:u w:val="single" w:color="000000"/>
        </w:rPr>
        <w:t xml:space="preserve">申請者氏名　</w:t>
      </w:r>
      <w:r w:rsidRPr="00C4206F">
        <w:rPr>
          <w:rFonts w:cs="Century"/>
          <w:u w:val="single" w:color="000000"/>
        </w:rPr>
        <w:t xml:space="preserve">                      </w:t>
      </w:r>
      <w:r w:rsidRPr="00C4206F">
        <w:rPr>
          <w:rFonts w:hint="eastAsia"/>
          <w:u w:val="single" w:color="000000"/>
        </w:rPr>
        <w:t>印</w:t>
      </w:r>
    </w:p>
    <w:p w:rsidR="00DB532A" w:rsidRPr="00C4206F" w:rsidRDefault="00DB532A">
      <w:pPr>
        <w:pStyle w:val="a3"/>
        <w:adjustRightInd/>
        <w:spacing w:line="210" w:lineRule="exact"/>
        <w:rPr>
          <w:rFonts w:ascii="ＭＳ 明朝" w:hAnsi="Times New Roman" w:cs="Times New Roman"/>
          <w:color w:val="auto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60"/>
        <w:gridCol w:w="2100"/>
        <w:gridCol w:w="4830"/>
      </w:tblGrid>
      <w:tr w:rsidR="00DB532A" w:rsidRPr="00C4206F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利用年月日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cs="Century"/>
                <w:color w:val="auto"/>
              </w:rPr>
              <w:t xml:space="preserve"> </w:t>
            </w:r>
            <w:r w:rsidR="0042150E" w:rsidRPr="00C4206F">
              <w:rPr>
                <w:rFonts w:hint="eastAsia"/>
                <w:color w:val="auto"/>
              </w:rPr>
              <w:t xml:space="preserve">　　</w:t>
            </w:r>
            <w:r w:rsidRPr="00C4206F">
              <w:rPr>
                <w:rFonts w:hint="eastAsia"/>
                <w:color w:val="auto"/>
              </w:rPr>
              <w:t xml:space="preserve">　年　</w:t>
            </w:r>
            <w:r w:rsidR="0042150E" w:rsidRPr="00C4206F">
              <w:rPr>
                <w:rFonts w:hint="eastAsia"/>
                <w:color w:val="auto"/>
              </w:rPr>
              <w:t xml:space="preserve">　</w:t>
            </w:r>
            <w:r w:rsidRPr="00C4206F">
              <w:rPr>
                <w:rFonts w:hint="eastAsia"/>
                <w:color w:val="auto"/>
              </w:rPr>
              <w:t xml:space="preserve">月　</w:t>
            </w:r>
            <w:r w:rsidR="0042150E" w:rsidRPr="00C4206F">
              <w:rPr>
                <w:rFonts w:hint="eastAsia"/>
                <w:color w:val="auto"/>
              </w:rPr>
              <w:t xml:space="preserve">　</w:t>
            </w:r>
            <w:r w:rsidRPr="00C4206F">
              <w:rPr>
                <w:rFonts w:hint="eastAsia"/>
                <w:color w:val="auto"/>
              </w:rPr>
              <w:t>日</w:t>
            </w:r>
            <w:r w:rsidRPr="00C4206F">
              <w:rPr>
                <w:rFonts w:cs="Century"/>
                <w:color w:val="auto"/>
              </w:rPr>
              <w:t xml:space="preserve">           </w:t>
            </w:r>
            <w:r w:rsidRPr="00C4206F">
              <w:rPr>
                <w:rFonts w:hint="eastAsia"/>
                <w:color w:val="auto"/>
              </w:rPr>
              <w:t>時　　分　　～　　時　　分</w:t>
            </w:r>
          </w:p>
        </w:tc>
      </w:tr>
      <w:tr w:rsidR="00DB532A" w:rsidRPr="00C4206F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児童氏名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cs="Century"/>
                <w:color w:val="auto"/>
              </w:rPr>
              <w:t xml:space="preserve">                      </w:t>
            </w:r>
            <w:r w:rsidRPr="00C4206F">
              <w:rPr>
                <w:rFonts w:hint="eastAsia"/>
                <w:color w:val="auto"/>
              </w:rPr>
              <w:t xml:space="preserve">　性別（男・女）</w:t>
            </w:r>
            <w:r w:rsidRPr="00C4206F">
              <w:rPr>
                <w:rFonts w:cs="Century"/>
                <w:color w:val="auto"/>
              </w:rPr>
              <w:t xml:space="preserve">  </w:t>
            </w:r>
            <w:r w:rsidRPr="00C4206F">
              <w:rPr>
                <w:rFonts w:hint="eastAsia"/>
                <w:color w:val="auto"/>
              </w:rPr>
              <w:t>年齢　　歳　　ヶ月</w:t>
            </w:r>
          </w:p>
        </w:tc>
      </w:tr>
      <w:tr w:rsidR="00DB532A" w:rsidRPr="00C4206F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病院での</w:t>
            </w: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受診結果</w:t>
            </w: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受診日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cs="Century"/>
                <w:color w:val="auto"/>
              </w:rPr>
              <w:t xml:space="preserve"> </w:t>
            </w:r>
            <w:r w:rsidR="0078152C" w:rsidRPr="00C4206F">
              <w:rPr>
                <w:color w:val="auto"/>
              </w:rPr>
              <w:t xml:space="preserve">  </w:t>
            </w:r>
            <w:r w:rsidRPr="00C4206F">
              <w:rPr>
                <w:rFonts w:hint="eastAsia"/>
                <w:color w:val="auto"/>
              </w:rPr>
              <w:t xml:space="preserve">　　年　　月　　日</w:t>
            </w:r>
          </w:p>
        </w:tc>
      </w:tr>
      <w:tr w:rsidR="00DB532A" w:rsidRPr="00C4206F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32A" w:rsidRPr="00C4206F" w:rsidRDefault="00DB532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病院名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DB532A" w:rsidRPr="00C4206F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32A" w:rsidRPr="00C4206F" w:rsidRDefault="00DB532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  <w:r w:rsidRPr="00C4206F">
              <w:rPr>
                <w:rFonts w:hint="eastAsia"/>
                <w:color w:val="auto"/>
              </w:rPr>
              <w:t>診断名（症状）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  <w:p w:rsidR="00DB532A" w:rsidRPr="00C4206F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  <w:color w:val="auto"/>
              </w:rPr>
            </w:pP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B532A" w:rsidRDefault="00DB532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処方内容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内服薬：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（服用　　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時）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解熱剤：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無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 xml:space="preserve">（　　</w:t>
            </w: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 xml:space="preserve">時）　　</w:t>
            </w: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26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指示内容</w:t>
            </w:r>
          </w:p>
        </w:tc>
        <w:tc>
          <w:tcPr>
            <w:tcW w:w="4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533211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携帯電話　　　　　　　　　　　　　　　　　内線</w:t>
            </w: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現在の主な症状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発熱　・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下痢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嘔吐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咳嗽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喘鳴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発疹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その他（　　　　　　　　　　　　　　　　　　　　　　　　　　）</w:t>
            </w: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連絡事項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（その他気になることがありましたら記入してください）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DB532A" w:rsidRDefault="00DB532A">
      <w:pPr>
        <w:pStyle w:val="a3"/>
        <w:adjustRightInd/>
        <w:spacing w:line="210" w:lineRule="exact"/>
        <w:rPr>
          <w:rFonts w:ascii="ＭＳ 明朝" w:hAnsi="Times New Roman" w:cs="Times New Roman"/>
        </w:rPr>
      </w:pPr>
    </w:p>
    <w:p w:rsidR="00DB532A" w:rsidRDefault="00DB532A">
      <w:pPr>
        <w:pStyle w:val="a3"/>
        <w:adjustRightInd/>
        <w:spacing w:line="210" w:lineRule="exact"/>
        <w:rPr>
          <w:rFonts w:ascii="ＭＳ 明朝" w:hAnsi="Times New Roman" w:cs="Times New Roman"/>
        </w:rPr>
      </w:pPr>
      <w:r>
        <w:rPr>
          <w:rFonts w:cs="Century"/>
        </w:rPr>
        <w:t xml:space="preserve"> </w:t>
      </w:r>
      <w:r>
        <w:rPr>
          <w:rFonts w:hint="eastAsia"/>
        </w:rPr>
        <w:t>【判定医記入欄】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6300"/>
      </w:tblGrid>
      <w:tr w:rsidR="00DB532A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隔離必要性の有無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１　無し</w:t>
            </w:r>
            <w:r>
              <w:rPr>
                <w:rFonts w:cs="Century"/>
              </w:rPr>
              <w:t xml:space="preserve">               </w:t>
            </w:r>
            <w:r>
              <w:rPr>
                <w:rFonts w:hint="eastAsia"/>
              </w:rPr>
              <w:t>２　有り（　　　　　　　　　　　）</w:t>
            </w: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安静度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１　ベッド上安静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２　室内安静（ベッドでの生活が主、静かな遊びは可）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</w:t>
            </w:r>
            <w:r>
              <w:rPr>
                <w:rFonts w:hint="eastAsia"/>
              </w:rPr>
              <w:t>３　室内保育（室内で普通に遊んでよい）</w:t>
            </w: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備　考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DB532A">
        <w:tblPrEx>
          <w:tblCellMar>
            <w:top w:w="0" w:type="dxa"/>
            <w:bottom w:w="0" w:type="dxa"/>
          </w:tblCellMar>
        </w:tblPrEx>
        <w:tc>
          <w:tcPr>
            <w:tcW w:w="8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</w:t>
            </w:r>
            <w:r>
              <w:rPr>
                <w:rFonts w:hint="eastAsia"/>
              </w:rPr>
              <w:t>判定の結果、病児病後児保育所の利用が可能と思われます。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</w:t>
            </w:r>
            <w:r w:rsidR="00F50EDD">
              <w:t xml:space="preserve">   </w:t>
            </w:r>
            <w:r>
              <w:rPr>
                <w:rFonts w:hint="eastAsia"/>
              </w:rPr>
              <w:t xml:space="preserve">　　年　　月　　日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</w:rPr>
              <w:t xml:space="preserve">                                        </w:t>
            </w:r>
            <w:r>
              <w:rPr>
                <w:rFonts w:hint="eastAsia"/>
              </w:rPr>
              <w:t>判定医名　　　　　　　　　　印</w:t>
            </w: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  <w:p w:rsidR="00DB532A" w:rsidRDefault="00DB532A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210" w:lineRule="exact"/>
              <w:jc w:val="left"/>
              <w:rPr>
                <w:rFonts w:ascii="ＭＳ 明朝" w:hAnsi="Times New Roman" w:cs="Times New Roman"/>
              </w:rPr>
            </w:pPr>
          </w:p>
        </w:tc>
      </w:tr>
    </w:tbl>
    <w:p w:rsidR="00DB532A" w:rsidRDefault="00DB532A">
      <w:pPr>
        <w:suppressAutoHyphens w:val="0"/>
        <w:kinsoku/>
        <w:wordWrap/>
        <w:overflowPunct/>
        <w:textAlignment w:val="auto"/>
        <w:rPr>
          <w:rFonts w:ascii="ＭＳ 明朝" w:hAnsi="Times New Roman" w:cs="Times New Roman"/>
          <w:color w:val="000000"/>
        </w:rPr>
      </w:pPr>
    </w:p>
    <w:sectPr w:rsidR="00DB532A">
      <w:type w:val="continuous"/>
      <w:pgSz w:w="11906" w:h="16838"/>
      <w:pgMar w:top="1588" w:right="1700" w:bottom="1588" w:left="1700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F46" w:rsidRDefault="003F4F46">
      <w:r>
        <w:separator/>
      </w:r>
    </w:p>
  </w:endnote>
  <w:endnote w:type="continuationSeparator" w:id="0">
    <w:p w:rsidR="003F4F46" w:rsidRDefault="003F4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F46" w:rsidRDefault="003F4F46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3F4F46" w:rsidRDefault="003F4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84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DD"/>
    <w:rsid w:val="003B2F7F"/>
    <w:rsid w:val="003F4F46"/>
    <w:rsid w:val="0042150E"/>
    <w:rsid w:val="00514FE5"/>
    <w:rsid w:val="00533211"/>
    <w:rsid w:val="00564836"/>
    <w:rsid w:val="005A6F00"/>
    <w:rsid w:val="00630B5F"/>
    <w:rsid w:val="007054EA"/>
    <w:rsid w:val="0078152C"/>
    <w:rsid w:val="00A84C93"/>
    <w:rsid w:val="00B13B01"/>
    <w:rsid w:val="00C4206F"/>
    <w:rsid w:val="00D1117C"/>
    <w:rsid w:val="00DB532A"/>
    <w:rsid w:val="00E66CD7"/>
    <w:rsid w:val="00E73E56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14F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4FE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hAnsi="Century" w:cs="ＭＳ 明朝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14F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4FE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公立大学法人福島県立医科大学託児所運営要綱</vt:lpstr>
    </vt:vector>
  </TitlesOfParts>
  <Company>_</Company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公立大学法人福島県立医科大学託児所運営要綱</dc:title>
  <dc:creator>User</dc:creator>
  <cp:lastModifiedBy>FMU</cp:lastModifiedBy>
  <cp:revision>2</cp:revision>
  <cp:lastPrinted>2019-09-24T01:19:00Z</cp:lastPrinted>
  <dcterms:created xsi:type="dcterms:W3CDTF">2019-10-03T07:29:00Z</dcterms:created>
  <dcterms:modified xsi:type="dcterms:W3CDTF">2019-10-03T07:29:00Z</dcterms:modified>
</cp:coreProperties>
</file>